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FDF" w:rsidRPr="00177B08" w:rsidRDefault="00ED3FDF" w:rsidP="00ED3FDF">
      <w:pPr>
        <w:pStyle w:val="Standard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177B08">
        <w:rPr>
          <w:rFonts w:asciiTheme="minorHAnsi" w:hAnsiTheme="minorHAnsi" w:cstheme="minorHAnsi"/>
          <w:sz w:val="24"/>
          <w:szCs w:val="24"/>
        </w:rPr>
        <w:t>załącznik nr 1</w:t>
      </w:r>
      <w:r>
        <w:rPr>
          <w:rFonts w:asciiTheme="minorHAnsi" w:hAnsiTheme="minorHAnsi" w:cstheme="minorHAnsi"/>
          <w:sz w:val="24"/>
          <w:szCs w:val="24"/>
        </w:rPr>
        <w:t>2</w:t>
      </w:r>
      <w:r w:rsidRPr="00177B08">
        <w:rPr>
          <w:rFonts w:asciiTheme="minorHAnsi" w:hAnsiTheme="minorHAnsi" w:cstheme="minorHAnsi"/>
          <w:sz w:val="24"/>
          <w:szCs w:val="24"/>
        </w:rPr>
        <w:t xml:space="preserve"> do zarządzenia </w:t>
      </w:r>
      <w:r>
        <w:rPr>
          <w:rFonts w:asciiTheme="minorHAnsi" w:hAnsiTheme="minorHAnsi" w:cstheme="minorHAnsi"/>
          <w:sz w:val="24"/>
          <w:szCs w:val="24"/>
          <w:lang w:eastAsia="en-US"/>
        </w:rPr>
        <w:t>Nr R021.1.98.2024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 xml:space="preserve"> z dnia 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27 września 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>2024 r.</w:t>
      </w:r>
    </w:p>
    <w:p w:rsidR="00ED3FDF" w:rsidRPr="00177B08" w:rsidRDefault="00ED3FDF" w:rsidP="00ED3FDF">
      <w:pPr>
        <w:suppressAutoHyphens w:val="0"/>
        <w:spacing w:before="240" w:line="276" w:lineRule="auto"/>
        <w:jc w:val="right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Częstochowa, dnia _________________ r.</w:t>
      </w:r>
    </w:p>
    <w:p w:rsidR="00ED3FDF" w:rsidRPr="00177B08" w:rsidRDefault="00ED3FDF" w:rsidP="00ED3FDF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</w:t>
      </w:r>
    </w:p>
    <w:p w:rsidR="00ED3FDF" w:rsidRPr="00177B08" w:rsidRDefault="00ED3FDF" w:rsidP="00ED3FDF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tytuł, stopień naukowy, imię i nazwisko</w:t>
      </w:r>
    </w:p>
    <w:p w:rsidR="00ED3FDF" w:rsidRPr="00177B08" w:rsidRDefault="00ED3FDF" w:rsidP="00ED3FDF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</w:t>
      </w:r>
    </w:p>
    <w:p w:rsidR="00ED3FDF" w:rsidRPr="00177B08" w:rsidRDefault="00ED3FDF" w:rsidP="00ED3FDF">
      <w:pPr>
        <w:suppressAutoHyphens w:val="0"/>
        <w:spacing w:line="276" w:lineRule="auto"/>
        <w:ind w:right="4675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jednostka organizacyjna</w:t>
      </w:r>
    </w:p>
    <w:p w:rsidR="00ED3FDF" w:rsidRPr="00177B08" w:rsidRDefault="00ED3FDF" w:rsidP="00ED3FDF">
      <w:pPr>
        <w:pStyle w:val="Nagwek1"/>
        <w:spacing w:before="12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t>Oświadczenie</w:t>
      </w: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br/>
        <w:t>Informacja dot. przetwarzania danych osobowych</w:t>
      </w:r>
    </w:p>
    <w:p w:rsidR="00ED3FDF" w:rsidRPr="00177B08" w:rsidRDefault="00ED3FDF" w:rsidP="00ED3FDF">
      <w:pPr>
        <w:suppressAutoHyphens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Zgodnie z art. 13 ust. 1 i ust. 2 ogólnego rozporządzenia o ochronie danych osobowych z dnia 27 kwietnia 2016 r. Uniwersytet Jana Długosza w Częstochowie informuje, iż:</w:t>
      </w:r>
    </w:p>
    <w:p w:rsidR="00ED3FDF" w:rsidRPr="00177B08" w:rsidRDefault="00ED3FDF" w:rsidP="00ED3FDF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administratorem Pani/Pana danych osobowych jest Uniwersytet Jana Długosza w Częstochowie, ul. Waszyngtona 4/8, 42-200 Częstochowa;</w:t>
      </w:r>
    </w:p>
    <w:p w:rsidR="00ED3FDF" w:rsidRPr="00177B08" w:rsidRDefault="00ED3FDF" w:rsidP="00ED3FDF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dane kontaktowe inspektora ochrony danych w Uniwersytecie Jana Długosza w Częstochowie: e-mail: iod@ajd.czest.pl, tel. 34 37-84-133;</w:t>
      </w:r>
    </w:p>
    <w:p w:rsidR="00ED3FDF" w:rsidRPr="00177B08" w:rsidRDefault="00ED3FDF" w:rsidP="00ED3FDF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Pani/Pana dane osobowe przetwarzane będą w celu zatrudnienia oraz przyznania świadczeń z zakładowego funduszu świadczeń socjalnych, przetwarzanie jest niezbędne do wykonania umowy oraz do wypełnienia obowiązku prawnego ciążącego na administratorze;</w:t>
      </w:r>
    </w:p>
    <w:p w:rsidR="00ED3FDF" w:rsidRPr="00177B08" w:rsidRDefault="00ED3FDF" w:rsidP="00ED3FDF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odbiorcą Pani/Pana danych osobowych będą: przychodnia medycyny pracy, ubezpieczyciel (w przypadku korzystania z oferowanego za pośrednictwem administratora ubezpieczenia grupowego dla pracowników); dane te </w:t>
      </w:r>
      <w:r w:rsidRPr="00177B08">
        <w:rPr>
          <w:rFonts w:asciiTheme="minorHAnsi" w:hAnsiTheme="minorHAnsi" w:cstheme="minorHAnsi"/>
          <w:sz w:val="24"/>
          <w:szCs w:val="24"/>
        </w:rPr>
        <w:t>mogą zostać udostępnione innym odbiorcom w celach kontrolnych i audytowych oraz pomocy prawnej i obrony roszczeń oraz tym podmiotom, z którymi administrator danych osobowych zawarł umowę powierzenia przetwarzania danych;</w:t>
      </w:r>
    </w:p>
    <w:p w:rsidR="00ED3FDF" w:rsidRPr="00177B08" w:rsidRDefault="00ED3FDF" w:rsidP="00ED3FDF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Pani/Pana dane osobowe nie będą przekazywane do państwa trzeciego/organizacji międzynarodowej; </w:t>
      </w:r>
    </w:p>
    <w:p w:rsidR="00ED3FDF" w:rsidRPr="00177B08" w:rsidRDefault="00ED3FDF" w:rsidP="00ED3FDF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Pani/Pana dane osobowe będą przechowywane przez okres wymagany przepisami obowiązującego prawa: dane kadrowo-płacowe –  50 lat, a w przypadku osób zatrudnionych po 31 grudnia 2018 r. - 10 lat, dokumentacja dot. świadczeń socjalnych – 5 lat;</w:t>
      </w:r>
    </w:p>
    <w:p w:rsidR="00ED3FDF" w:rsidRPr="00177B08" w:rsidRDefault="00ED3FDF" w:rsidP="00ED3FDF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posiada Pani/Pan prawo dostępu do treści swoich danych oraz prawo ich sprostowania, prawo do ograniczenia przetwarzania oraz w zakresie danych przetwarzanych na podstawie Pani/Pana zgody (nr telefonu) posiada Pani/Pan prawo do usunięcia, przenoszenia danych, cofnięcia zgody w dowolnym momencie bez wpływu na zgodność z prawem przetwarzania, którego dokonano na podstawie zgody przed jej cofnięciem;</w:t>
      </w:r>
    </w:p>
    <w:p w:rsidR="00ED3FDF" w:rsidRPr="00177B08" w:rsidRDefault="00ED3FDF" w:rsidP="00ED3FDF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ma Pani/Pan prawo wniesienia skargi do Prezesa Urzędu Ochrony Danych Osobowych, gdy uzna Pani/Pan, iż przetwarzanie danych osobowych Pani/Pana dotyczących narusza przepisy ogólnego rozporządzenia o ochronie danych osobowych z dnia 27 kwietnia 2016 r.;</w:t>
      </w:r>
    </w:p>
    <w:p w:rsidR="00ED3FDF" w:rsidRPr="00177B08" w:rsidRDefault="00ED3FDF" w:rsidP="00ED3FDF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lastRenderedPageBreak/>
        <w:t>podanie przez Panią/Pana danych osobowych jest wymogiem ustawowym/warunkiem zawarcia umowy. Jest Pani/Pan zobowiązany/a do ich podania, a konsekwencją niepodania danych osobowych będzie brak możliwości zawarcia umowy;</w:t>
      </w:r>
    </w:p>
    <w:p w:rsidR="00ED3FDF" w:rsidRPr="00177B08" w:rsidRDefault="00ED3FDF" w:rsidP="00ED3FDF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426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Pani/Pana dane nie będą przetwarzane w sposób zautomatyzowany, w tym w formie profilowania.</w:t>
      </w:r>
    </w:p>
    <w:p w:rsidR="00ED3FDF" w:rsidRPr="00177B08" w:rsidRDefault="00ED3FDF" w:rsidP="00ED3FDF">
      <w:pPr>
        <w:suppressAutoHyphens w:val="0"/>
        <w:spacing w:before="24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Przyjmuję do wiadomości</w:t>
      </w:r>
    </w:p>
    <w:p w:rsidR="00ED3FDF" w:rsidRPr="00177B08" w:rsidRDefault="00ED3FDF" w:rsidP="00ED3FDF">
      <w:pPr>
        <w:suppressAutoHyphens w:val="0"/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_________________________________</w:t>
      </w:r>
    </w:p>
    <w:p w:rsidR="00ED3FDF" w:rsidRPr="00177B08" w:rsidRDefault="00ED3FDF" w:rsidP="00ED3FDF">
      <w:pPr>
        <w:suppressAutoHyphens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data i podpis</w:t>
      </w:r>
    </w:p>
    <w:p w:rsidR="00ED3FDF" w:rsidRPr="00177B08" w:rsidRDefault="00ED3FDF" w:rsidP="00ED3FDF">
      <w:pPr>
        <w:suppressAutoHyphens w:val="0"/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Wyrażam zgodę/nie wyrażam zgody* na przetwarzanie przez Uniwersytet Jana Długosza w Częstochowie, ul. Waszyngtona 4/8, 42-200 Częstochowa, mojego numeru telefonu w celu i zakresie niezbędnym do nawiązania ze mną kontaktu.</w:t>
      </w:r>
    </w:p>
    <w:p w:rsidR="00ED3FDF" w:rsidRPr="00177B08" w:rsidRDefault="00ED3FDF" w:rsidP="00ED3FDF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* niewłaściwe skreślić</w:t>
      </w:r>
    </w:p>
    <w:p w:rsidR="00ED3FDF" w:rsidRPr="00177B08" w:rsidRDefault="00ED3FDF" w:rsidP="00ED3FDF">
      <w:pPr>
        <w:suppressAutoHyphens w:val="0"/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_________________________________</w:t>
      </w:r>
    </w:p>
    <w:p w:rsidR="00C44084" w:rsidRDefault="00ED3FDF" w:rsidP="00ED3FDF">
      <w:pPr>
        <w:suppressAutoHyphens w:val="0"/>
        <w:spacing w:line="276" w:lineRule="auto"/>
      </w:pPr>
      <w:r w:rsidRPr="00177B08">
        <w:rPr>
          <w:rFonts w:asciiTheme="minorHAnsi" w:hAnsiTheme="minorHAnsi" w:cstheme="minorHAnsi"/>
          <w:sz w:val="24"/>
          <w:szCs w:val="24"/>
        </w:rPr>
        <w:t>data i podpi</w:t>
      </w:r>
      <w:r>
        <w:rPr>
          <w:rFonts w:asciiTheme="minorHAnsi" w:hAnsiTheme="minorHAnsi" w:cstheme="minorHAnsi"/>
          <w:sz w:val="24"/>
          <w:szCs w:val="24"/>
        </w:rPr>
        <w:t>s</w:t>
      </w:r>
    </w:p>
    <w:sectPr w:rsidR="00C44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761BD"/>
    <w:multiLevelType w:val="multilevel"/>
    <w:tmpl w:val="9AFEAFE4"/>
    <w:lvl w:ilvl="0">
      <w:start w:val="1"/>
      <w:numFmt w:val="decimal"/>
      <w:lvlText w:val="%1)"/>
      <w:lvlJc w:val="left"/>
      <w:pPr>
        <w:ind w:left="1440" w:hanging="72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FDF"/>
    <w:rsid w:val="008569ED"/>
    <w:rsid w:val="00C44084"/>
    <w:rsid w:val="00ED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D3FDF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ED3FDF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3FDF"/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paragraph" w:customStyle="1" w:styleId="Standard">
    <w:name w:val="Standard"/>
    <w:rsid w:val="00ED3F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Akapitzlist">
    <w:name w:val="List Paragraph"/>
    <w:basedOn w:val="Normalny"/>
    <w:uiPriority w:val="34"/>
    <w:qFormat/>
    <w:rsid w:val="00ED3FDF"/>
    <w:pPr>
      <w:ind w:left="720"/>
    </w:pPr>
    <w:rPr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D3FDF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ED3FDF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3FDF"/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paragraph" w:customStyle="1" w:styleId="Standard">
    <w:name w:val="Standard"/>
    <w:rsid w:val="00ED3F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Akapitzlist">
    <w:name w:val="List Paragraph"/>
    <w:basedOn w:val="Normalny"/>
    <w:uiPriority w:val="34"/>
    <w:qFormat/>
    <w:rsid w:val="00ED3FDF"/>
    <w:pPr>
      <w:ind w:left="720"/>
    </w:pPr>
    <w:rPr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m.gawronska</dc:creator>
  <cp:lastModifiedBy>celcat</cp:lastModifiedBy>
  <cp:revision>2</cp:revision>
  <dcterms:created xsi:type="dcterms:W3CDTF">2025-01-29T08:20:00Z</dcterms:created>
  <dcterms:modified xsi:type="dcterms:W3CDTF">2025-01-29T08:20:00Z</dcterms:modified>
</cp:coreProperties>
</file>