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43" w:rsidRPr="00177B08" w:rsidRDefault="003B3843" w:rsidP="003B3843">
      <w:pPr>
        <w:pStyle w:val="Standard"/>
        <w:spacing w:line="276" w:lineRule="auto"/>
        <w:jc w:val="right"/>
        <w:rPr>
          <w:rFonts w:asciiTheme="minorHAnsi" w:hAnsiTheme="minorHAnsi" w:cstheme="minorHAnsi"/>
          <w:sz w:val="24"/>
          <w:szCs w:val="24"/>
        </w:rPr>
      </w:pPr>
      <w:bookmarkStart w:id="0" w:name="_GoBack"/>
      <w:bookmarkEnd w:id="0"/>
      <w:r w:rsidRPr="00177B08">
        <w:rPr>
          <w:rFonts w:asciiTheme="minorHAnsi" w:hAnsiTheme="minorHAnsi" w:cstheme="minorHAnsi"/>
          <w:sz w:val="24"/>
          <w:szCs w:val="24"/>
        </w:rPr>
        <w:t>załącznik nr 1</w:t>
      </w:r>
      <w:r>
        <w:rPr>
          <w:rFonts w:asciiTheme="minorHAnsi" w:hAnsiTheme="minorHAnsi" w:cstheme="minorHAnsi"/>
          <w:sz w:val="24"/>
          <w:szCs w:val="24"/>
        </w:rPr>
        <w:t>4</w:t>
      </w:r>
      <w:r w:rsidRPr="00177B08">
        <w:rPr>
          <w:rFonts w:asciiTheme="minorHAnsi" w:hAnsiTheme="minorHAnsi" w:cstheme="minorHAnsi"/>
          <w:sz w:val="24"/>
          <w:szCs w:val="24"/>
        </w:rPr>
        <w:t xml:space="preserve"> do zarządzenia </w:t>
      </w:r>
      <w:r>
        <w:rPr>
          <w:rFonts w:asciiTheme="minorHAnsi" w:hAnsiTheme="minorHAnsi" w:cstheme="minorHAnsi"/>
          <w:sz w:val="24"/>
          <w:szCs w:val="24"/>
          <w:lang w:eastAsia="en-US"/>
        </w:rPr>
        <w:t>Nr R021.1.98.2024</w:t>
      </w:r>
      <w:r w:rsidRPr="00177B08">
        <w:rPr>
          <w:rFonts w:asciiTheme="minorHAnsi" w:hAnsiTheme="minorHAnsi" w:cstheme="minorHAnsi"/>
          <w:sz w:val="24"/>
          <w:szCs w:val="24"/>
          <w:lang w:eastAsia="en-US"/>
        </w:rPr>
        <w:t xml:space="preserve"> z dnia </w:t>
      </w:r>
      <w:r>
        <w:rPr>
          <w:rFonts w:asciiTheme="minorHAnsi" w:hAnsiTheme="minorHAnsi" w:cstheme="minorHAnsi"/>
          <w:sz w:val="24"/>
          <w:szCs w:val="24"/>
          <w:lang w:eastAsia="en-US"/>
        </w:rPr>
        <w:t xml:space="preserve">27 września </w:t>
      </w:r>
      <w:r w:rsidRPr="00177B08">
        <w:rPr>
          <w:rFonts w:asciiTheme="minorHAnsi" w:hAnsiTheme="minorHAnsi" w:cstheme="minorHAnsi"/>
          <w:sz w:val="24"/>
          <w:szCs w:val="24"/>
          <w:lang w:eastAsia="en-US"/>
        </w:rPr>
        <w:t>2024 r.</w:t>
      </w:r>
    </w:p>
    <w:p w:rsidR="003B3843" w:rsidRPr="00177B08" w:rsidRDefault="003B3843" w:rsidP="003B3843">
      <w:pPr>
        <w:pStyle w:val="Nagwek"/>
        <w:spacing w:before="240" w:line="276" w:lineRule="auto"/>
        <w:ind w:left="720"/>
        <w:jc w:val="center"/>
        <w:rPr>
          <w:rFonts w:asciiTheme="minorHAnsi" w:hAnsiTheme="minorHAnsi" w:cstheme="minorHAnsi"/>
          <w:sz w:val="24"/>
          <w:szCs w:val="24"/>
        </w:rPr>
      </w:pPr>
      <w:r w:rsidRPr="00177B08">
        <w:rPr>
          <w:rFonts w:asciiTheme="minorHAnsi" w:hAnsiTheme="minorHAnsi" w:cstheme="minorHAnsi"/>
          <w:sz w:val="24"/>
          <w:szCs w:val="24"/>
        </w:rPr>
        <w:t>Kandydat:_________________________________________</w:t>
      </w:r>
    </w:p>
    <w:p w:rsidR="003B3843" w:rsidRPr="00177B08" w:rsidRDefault="003B3843" w:rsidP="003B3843">
      <w:pPr>
        <w:pStyle w:val="Nagwek1"/>
        <w:spacing w:before="120" w:line="276" w:lineRule="auto"/>
        <w:jc w:val="center"/>
        <w:rPr>
          <w:rFonts w:asciiTheme="minorHAnsi" w:hAnsiTheme="minorHAnsi" w:cstheme="minorHAnsi"/>
          <w:sz w:val="24"/>
          <w:szCs w:val="24"/>
        </w:rPr>
      </w:pPr>
      <w:r w:rsidRPr="00177B08">
        <w:rPr>
          <w:rFonts w:asciiTheme="minorHAnsi" w:hAnsiTheme="minorHAnsi" w:cstheme="minorHAnsi"/>
          <w:sz w:val="24"/>
          <w:szCs w:val="24"/>
        </w:rPr>
        <w:t>STANOWISKO PROFESORA W GRUPIE STANOWISK BADAWCZO-DYDAKTYCZNYCH</w:t>
      </w:r>
    </w:p>
    <w:tbl>
      <w:tblPr>
        <w:tblStyle w:val="Tabela-Siatka"/>
        <w:tblW w:w="14425" w:type="dxa"/>
        <w:tblLook w:val="04A0" w:firstRow="1" w:lastRow="0" w:firstColumn="1" w:lastColumn="0" w:noHBand="0" w:noVBand="1"/>
      </w:tblPr>
      <w:tblGrid>
        <w:gridCol w:w="8472"/>
        <w:gridCol w:w="850"/>
        <w:gridCol w:w="5103"/>
      </w:tblGrid>
      <w:tr w:rsidR="003B3843" w:rsidRPr="00177B08" w:rsidTr="009E397A">
        <w:trPr>
          <w:cantSplit/>
          <w:tblHeader/>
        </w:trPr>
        <w:tc>
          <w:tcPr>
            <w:tcW w:w="8472" w:type="dxa"/>
            <w:hideMark/>
          </w:tcPr>
          <w:p w:rsidR="003B3843" w:rsidRPr="00177B08" w:rsidRDefault="003B3843" w:rsidP="009E397A">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WYMAGANIA FORMALNE</w:t>
            </w:r>
          </w:p>
        </w:tc>
        <w:tc>
          <w:tcPr>
            <w:tcW w:w="850"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UWAGI</w:t>
            </w: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podanie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kwestionariusz osobowy w przypadku zatrudnienia po raz pierwszy (załącznik nr 4)</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odpis aktu nadania tytułu naukowego</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informacja na temat osiągnięć naukowych lub artystycznych lub dydaktycznych lub organizacyjnych kandydata (załącznik nr 5)</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że UJD jest lub będzie stanowić podstawowe miejsce pracy kandydata z dniem zatrudnienia (załącznik nr 6)</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dziedzinie i dyscyplinie (załącznik nr 7)</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wliczeniu do liczby N (załącznik nr 8)</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komisji konkursowej (w przypadku procedury konkursowej)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rady dyscypliny w sprawie zatrudnienia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kolegium dziekańskiego albo rady jednostki ogólnouczelnianej w sprawie zatrudnienia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Dziekana albo Dyrektora jednostki ogólnouczelnianej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kopia wniosku Dziekana o rozpisanie konkursu na stanowisko</w:t>
            </w:r>
          </w:p>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(w przypadku procedury konkursowej)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nieukaraniu karą dyscyplinarną, o pełnej zdolności do czynności prawnych i korzystaniu z pełni praw publicznych</w:t>
            </w:r>
          </w:p>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 o niekaralności (załącznik nr 9)</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tcPr>
          <w:p w:rsidR="003B3843" w:rsidRPr="00177B08" w:rsidRDefault="003B3843" w:rsidP="009E397A">
            <w:pPr>
              <w:tabs>
                <w:tab w:val="left" w:pos="720"/>
              </w:tabs>
              <w:spacing w:line="276" w:lineRule="auto"/>
              <w:ind w:left="22"/>
              <w:rPr>
                <w:rFonts w:asciiTheme="minorHAnsi" w:hAnsiTheme="minorHAnsi" w:cstheme="minorHAnsi"/>
                <w:b/>
                <w:sz w:val="24"/>
                <w:szCs w:val="24"/>
              </w:rPr>
            </w:pPr>
            <w:r w:rsidRPr="00177B08">
              <w:rPr>
                <w:rFonts w:asciiTheme="minorHAnsi" w:hAnsiTheme="minorHAnsi" w:cstheme="minorHAnsi"/>
                <w:b/>
                <w:sz w:val="24"/>
                <w:szCs w:val="24"/>
              </w:rPr>
              <w:t>od kandydata</w:t>
            </w:r>
          </w:p>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hAnsiTheme="minorHAnsi" w:cstheme="minorHAnsi"/>
                <w:sz w:val="24"/>
                <w:szCs w:val="24"/>
              </w:rPr>
              <w:t xml:space="preserve">informacja o obowiązku złożenia przed podpisaniem umowy wskazanych </w:t>
            </w:r>
            <w:r w:rsidRPr="00177B08">
              <w:rPr>
                <w:rFonts w:asciiTheme="minorHAnsi" w:hAnsiTheme="minorHAnsi" w:cstheme="minorHAnsi"/>
                <w:sz w:val="24"/>
                <w:szCs w:val="24"/>
              </w:rPr>
              <w:lastRenderedPageBreak/>
              <w:t xml:space="preserve">dokumentów w związku z przeciwdziałaniem zagrożeniom przestępczością na tle seksualnym i ochronie małoletnich (załącznik nr 10) </w:t>
            </w:r>
          </w:p>
          <w:p w:rsidR="003B3843" w:rsidRPr="00177B08" w:rsidRDefault="003B3843" w:rsidP="009E397A">
            <w:pPr>
              <w:tabs>
                <w:tab w:val="left" w:pos="720"/>
              </w:tabs>
              <w:spacing w:line="276" w:lineRule="auto"/>
              <w:ind w:left="22"/>
              <w:rPr>
                <w:rFonts w:asciiTheme="minorHAnsi" w:hAnsiTheme="minorHAnsi" w:cstheme="minorHAnsi"/>
                <w:b/>
                <w:sz w:val="24"/>
                <w:szCs w:val="24"/>
              </w:rPr>
            </w:pPr>
            <w:r w:rsidRPr="00177B08">
              <w:rPr>
                <w:rFonts w:asciiTheme="minorHAnsi" w:eastAsia="Calibri" w:hAnsiTheme="minorHAnsi" w:cstheme="minorHAnsi"/>
                <w:b/>
                <w:sz w:val="24"/>
                <w:szCs w:val="24"/>
              </w:rPr>
              <w:t>od osoby wyłonionej w ramach konkursu</w:t>
            </w:r>
            <w:r w:rsidRPr="00177B08">
              <w:rPr>
                <w:rFonts w:asciiTheme="minorHAnsi" w:hAnsiTheme="minorHAnsi" w:cstheme="minorHAnsi"/>
                <w:sz w:val="24"/>
                <w:szCs w:val="24"/>
              </w:rPr>
              <w:t xml:space="preserve"> </w:t>
            </w:r>
            <w:r w:rsidRPr="00177B08">
              <w:rPr>
                <w:rFonts w:asciiTheme="minorHAnsi" w:eastAsia="Calibri" w:hAnsiTheme="minorHAnsi" w:cstheme="minorHAnsi"/>
                <w:b/>
                <w:sz w:val="24"/>
                <w:szCs w:val="24"/>
              </w:rPr>
              <w:t>dodatkowe dokumenty składane w Dziele Kadr i Spraw Socjalnych</w:t>
            </w:r>
            <w:r w:rsidRPr="00177B08">
              <w:rPr>
                <w:rFonts w:asciiTheme="minorHAnsi" w:hAnsiTheme="minorHAnsi" w:cstheme="minorHAnsi"/>
                <w:sz w:val="24"/>
                <w:szCs w:val="24"/>
              </w:rPr>
              <w:t xml:space="preserve"> </w:t>
            </w:r>
            <w:r w:rsidRPr="00177B08">
              <w:rPr>
                <w:rFonts w:asciiTheme="minorHAnsi" w:hAnsiTheme="minorHAnsi" w:cstheme="minorHAnsi"/>
                <w:b/>
                <w:sz w:val="24"/>
                <w:szCs w:val="24"/>
              </w:rPr>
              <w:t>przed podpisaniem umowy, o ile została wskazana przez kierownika jednostki organizacyjnej IJD do pracy z nieletnimi</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eastAsia="Calibri" w:hAnsiTheme="minorHAnsi" w:cstheme="minorHAnsi"/>
                <w:sz w:val="24"/>
                <w:szCs w:val="24"/>
              </w:rPr>
              <w:t xml:space="preserve">informacja </w:t>
            </w:r>
            <w:r w:rsidRPr="00177B08">
              <w:rPr>
                <w:rFonts w:asciiTheme="minorHAnsi" w:hAnsiTheme="minorHAnsi" w:cstheme="minorHAnsi"/>
                <w:sz w:val="24"/>
                <w:szCs w:val="24"/>
              </w:rPr>
              <w:t xml:space="preserve">z Krajowego Rejestru Karnego w zakresie wszystkich kartotek składana w Dziale Kadr i Spraw Socjalnych </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posiadająca obywatelstwo innego państwa – informację bądź oświadczenie, o których mowa w załączniku nr 10</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zamieszkująca w ciągu ostatnich 20 lat poza Polską – informację bądź oświadczenie (załącznik nr 11)</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lastRenderedPageBreak/>
              <w:t>oświadczenie o przetwarzaniu danych osobowych (załącznik nr 12)</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dodatkowo premiowany</w:t>
            </w:r>
            <w:r w:rsidRPr="00177B08">
              <w:rPr>
                <w:rFonts w:asciiTheme="minorHAnsi" w:eastAsia="Calibri" w:hAnsiTheme="minorHAnsi" w:cstheme="minorHAnsi"/>
                <w:kern w:val="0"/>
                <w:sz w:val="24"/>
                <w:szCs w:val="24"/>
                <w:lang w:eastAsia="en-US" w:bidi="ar-SA"/>
              </w:rPr>
              <w:t xml:space="preserve"> będzie wykaz publikacji naukowych zaplanowanych do opublikowania afiliowanych przez UJD (wraz z planowanym miejscem publikacji)</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bl>
    <w:p w:rsidR="003B3843" w:rsidRPr="00177B08" w:rsidRDefault="003B3843" w:rsidP="003B3843">
      <w:pPr>
        <w:spacing w:line="276" w:lineRule="auto"/>
        <w:rPr>
          <w:rFonts w:asciiTheme="minorHAnsi" w:hAnsiTheme="minorHAnsi" w:cstheme="minorHAnsi"/>
          <w:sz w:val="24"/>
          <w:szCs w:val="24"/>
        </w:rPr>
      </w:pPr>
    </w:p>
    <w:tbl>
      <w:tblPr>
        <w:tblStyle w:val="Tabela-Siatka"/>
        <w:tblW w:w="14425" w:type="dxa"/>
        <w:tblLook w:val="04A0" w:firstRow="1" w:lastRow="0" w:firstColumn="1" w:lastColumn="0" w:noHBand="0" w:noVBand="1"/>
      </w:tblPr>
      <w:tblGrid>
        <w:gridCol w:w="8472"/>
        <w:gridCol w:w="850"/>
        <w:gridCol w:w="5103"/>
      </w:tblGrid>
      <w:tr w:rsidR="003B3843" w:rsidRPr="00177B08" w:rsidTr="009E397A">
        <w:trPr>
          <w:cantSplit/>
          <w:tblHeader/>
        </w:trPr>
        <w:tc>
          <w:tcPr>
            <w:tcW w:w="8472" w:type="dxa"/>
            <w:hideMark/>
          </w:tcPr>
          <w:p w:rsidR="003B3843" w:rsidRPr="00177B08" w:rsidRDefault="003B3843" w:rsidP="009E397A">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WARUNKI MERYTORYCZNE</w:t>
            </w:r>
          </w:p>
        </w:tc>
        <w:tc>
          <w:tcPr>
            <w:tcW w:w="850"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UWAGI</w:t>
            </w:r>
          </w:p>
        </w:tc>
      </w:tr>
      <w:tr w:rsidR="003B3843" w:rsidRPr="00177B08" w:rsidTr="009E397A">
        <w:tc>
          <w:tcPr>
            <w:tcW w:w="8472" w:type="dxa"/>
          </w:tcPr>
          <w:p w:rsidR="003B3843" w:rsidRPr="00177B08" w:rsidRDefault="003B3843" w:rsidP="009E397A">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 xml:space="preserve">Na stanowisku profesora w grupie stanowisk badawczo-dydaktycznych może być zatrudniona osoba posiadająca tytuł profesora oraz </w:t>
            </w:r>
            <w:r w:rsidRPr="00177B08">
              <w:rPr>
                <w:rFonts w:asciiTheme="minorHAnsi" w:eastAsia="Calibri" w:hAnsiTheme="minorHAnsi" w:cstheme="minorHAnsi"/>
                <w:b/>
                <w:kern w:val="0"/>
                <w:sz w:val="24"/>
                <w:szCs w:val="24"/>
                <w:lang w:eastAsia="en-US" w:bidi="ar-SA"/>
              </w:rPr>
              <w:t>wybitne</w:t>
            </w:r>
            <w:r w:rsidRPr="00177B08">
              <w:rPr>
                <w:rFonts w:asciiTheme="minorHAnsi" w:eastAsia="Calibri" w:hAnsiTheme="minorHAnsi" w:cstheme="minorHAnsi"/>
                <w:kern w:val="0"/>
                <w:sz w:val="24"/>
                <w:szCs w:val="24"/>
                <w:lang w:eastAsia="en-US" w:bidi="ar-SA"/>
              </w:rPr>
              <w:t xml:space="preserve"> osiągnięcia naukowe lub artystyczne lub dydaktyczne, w istotny sposób wpływające na rozwój dyscypliny naukowej lub artystycznej reprezentowanej przez pracownika lub na rozwój dydaktyczny szkoły wyższej, czyli:</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lastRenderedPageBreak/>
              <w:t>tytuł naukowy profesora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 xml:space="preserve">wysoko punktowane </w:t>
            </w:r>
            <w:r w:rsidRPr="00177B08">
              <w:rPr>
                <w:rFonts w:asciiTheme="minorHAnsi" w:eastAsia="Calibri" w:hAnsiTheme="minorHAnsi" w:cstheme="minorHAnsi"/>
                <w:kern w:val="0"/>
                <w:sz w:val="24"/>
                <w:szCs w:val="24"/>
                <w:lang w:eastAsia="en-US" w:bidi="ar-SA"/>
              </w:rPr>
              <w:t>artykuły naukowe o zasięgu międzynarodowym, znajdujące się w bazach parametrycznych uznanych przez ministerstwo właściwe ds. szkolnictwa wyższego i nauki, lub w przypadku nauk humanistycznych i prawnych wysoko punktowane artykuły w czasopismach o zasięgu ogólnopolskim, znajdujące się w bazach parametrycznych uznanych przez ministerstwo właściwe ds. szkolnictwa wyższego i nauki, lub działalność artystyczna o zasięgu międzynarodowym</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kierowanie projektami uzyskanymi w konkursach na prowadzenie działań naukowych finansowanych ze źródeł zewnętrznych w rozumieniu Ustawy*, lub uzyskiwanie stypendiów artystycznych lub znaczącej nagrody za wybitną działalność artystyczną</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osiągnięcia w zakresie działalności organizacyjnej, tj. organizacja konferencji i wydarzeń naukowych lub artystycznych ważnych dla rozwoju dyscypliny i o znacznym wpływie społecznym</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organizacja lub udział w różnych formach naukowej współpracy międzynarodowej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wyróżniająca</w:t>
            </w:r>
            <w:r w:rsidRPr="00177B08">
              <w:rPr>
                <w:rFonts w:asciiTheme="minorHAnsi" w:eastAsia="Calibri" w:hAnsiTheme="minorHAnsi" w:cstheme="minorHAnsi"/>
                <w:kern w:val="0"/>
                <w:sz w:val="24"/>
                <w:szCs w:val="24"/>
                <w:lang w:eastAsia="en-US" w:bidi="ar-SA"/>
              </w:rPr>
              <w:t xml:space="preserve"> ocena działalności dydaktycznej potwierdzona </w:t>
            </w:r>
            <w:r w:rsidRPr="00177B08">
              <w:rPr>
                <w:rFonts w:asciiTheme="minorHAnsi" w:eastAsia="Calibri" w:hAnsiTheme="minorHAnsi" w:cstheme="minorHAnsi"/>
                <w:b/>
                <w:kern w:val="0"/>
                <w:sz w:val="24"/>
                <w:szCs w:val="24"/>
                <w:lang w:eastAsia="en-US" w:bidi="ar-SA"/>
              </w:rPr>
              <w:t>przez prodziekana właściwego ds. studenckich i dydaktycznych</w:t>
            </w:r>
            <w:r w:rsidRPr="00177B08">
              <w:rPr>
                <w:rFonts w:asciiTheme="minorHAnsi" w:eastAsia="Calibri" w:hAnsiTheme="minorHAnsi" w:cstheme="minorHAnsi"/>
                <w:kern w:val="0"/>
                <w:sz w:val="24"/>
                <w:szCs w:val="24"/>
                <w:lang w:eastAsia="en-US" w:bidi="ar-SA"/>
              </w:rPr>
              <w:t xml:space="preserve"> lub posiadanie znaczących kompetencji dydaktycznych mających istotne znaczenie dla dyscypliny naukowej reprezentowanej przez pracownika lub dla polityki dydaktycznej UJD oraz dydaktyki szkoły wyższej w zakresie kierunku, na którym pracownik będzie prowadził zajęcia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bl>
    <w:p w:rsidR="003B3843" w:rsidRPr="00177B08" w:rsidRDefault="003B3843" w:rsidP="003B3843">
      <w:pPr>
        <w:spacing w:before="240"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W uzasadnionych przypadkach Rektor może wyrazić zgodę na obniżenie wymagań, biorąc pod uwagę w szczególności kwalifikacje posiadane przez kandydata, mające wpływ na rozwój reprezentowanej dyscypliny naukowej i niezbędne do realizacji polityki badawczo-dydaktycznej UJD</w:t>
      </w:r>
    </w:p>
    <w:p w:rsidR="003B3843" w:rsidRPr="00177B08" w:rsidRDefault="003B3843" w:rsidP="003B3843">
      <w:pPr>
        <w:spacing w:before="240" w:line="276" w:lineRule="auto"/>
        <w:rPr>
          <w:rFonts w:asciiTheme="minorHAnsi" w:hAnsiTheme="minorHAnsi" w:cstheme="minorHAnsi"/>
          <w:sz w:val="24"/>
          <w:szCs w:val="24"/>
        </w:rPr>
      </w:pPr>
      <w:r w:rsidRPr="00177B08">
        <w:rPr>
          <w:rFonts w:asciiTheme="minorHAnsi" w:hAnsiTheme="minorHAnsi" w:cstheme="minorHAnsi"/>
          <w:sz w:val="24"/>
          <w:szCs w:val="24"/>
        </w:rPr>
        <w:t>*projekt lub wniosek o finansowanie projektu ze środków:</w:t>
      </w:r>
    </w:p>
    <w:p w:rsidR="003B3843" w:rsidRPr="00177B08" w:rsidRDefault="003B3843" w:rsidP="003B3843">
      <w:pPr>
        <w:pStyle w:val="Akapitzlist"/>
        <w:widowControl w:val="0"/>
        <w:numPr>
          <w:ilvl w:val="0"/>
          <w:numId w:val="1"/>
        </w:numPr>
        <w:shd w:val="clear" w:color="auto" w:fill="FFFFFF"/>
        <w:tabs>
          <w:tab w:val="left" w:pos="6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Badań i Rozwoju,</w:t>
      </w:r>
    </w:p>
    <w:p w:rsidR="003B3843" w:rsidRPr="00177B08" w:rsidRDefault="003B3843" w:rsidP="003B3843">
      <w:pPr>
        <w:pStyle w:val="Akapitzlist"/>
        <w:widowControl w:val="0"/>
        <w:numPr>
          <w:ilvl w:val="0"/>
          <w:numId w:val="1"/>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lastRenderedPageBreak/>
        <w:t>Narodowego Centrum Nauki,</w:t>
      </w:r>
    </w:p>
    <w:p w:rsidR="003B3843" w:rsidRPr="00177B08" w:rsidRDefault="003B3843" w:rsidP="003B3843">
      <w:pPr>
        <w:pStyle w:val="Akapitzlist"/>
        <w:widowControl w:val="0"/>
        <w:numPr>
          <w:ilvl w:val="0"/>
          <w:numId w:val="1"/>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w ramach programów i przedsięwzięć ustanawianych przez Ministra Nauki i Szkolnictwa Wyższego,</w:t>
      </w:r>
    </w:p>
    <w:p w:rsidR="003B3843" w:rsidRPr="00177B08" w:rsidRDefault="003B3843" w:rsidP="003B3843">
      <w:pPr>
        <w:pStyle w:val="Akapitzlist"/>
        <w:widowControl w:val="0"/>
        <w:numPr>
          <w:ilvl w:val="0"/>
          <w:numId w:val="1"/>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z udziałem niepodlegających zwrotowi środków pochodzących z budżetu Unii Europejskiej, państwa członkowskiego EFTA albo innego źródła zagranicznego,</w:t>
      </w:r>
    </w:p>
    <w:p w:rsidR="003B3843" w:rsidRPr="00177B08" w:rsidRDefault="003B3843" w:rsidP="003B3843">
      <w:pPr>
        <w:pStyle w:val="Akapitzlist"/>
        <w:widowControl w:val="0"/>
        <w:numPr>
          <w:ilvl w:val="0"/>
          <w:numId w:val="1"/>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w ramach programu ramowego w zakresie badań naukowych i innowacji HORYZONT.</w:t>
      </w:r>
    </w:p>
    <w:p w:rsidR="003B3843" w:rsidRPr="00177B08" w:rsidRDefault="003B3843" w:rsidP="003B3843">
      <w:pPr>
        <w:suppressAutoHyphens w:val="0"/>
        <w:autoSpaceDN/>
        <w:spacing w:after="160" w:line="276" w:lineRule="auto"/>
        <w:textAlignment w:val="auto"/>
        <w:rPr>
          <w:rFonts w:asciiTheme="minorHAnsi" w:hAnsiTheme="minorHAnsi" w:cstheme="minorHAnsi"/>
          <w:sz w:val="24"/>
          <w:szCs w:val="24"/>
        </w:rPr>
      </w:pPr>
      <w:r w:rsidRPr="00177B08">
        <w:rPr>
          <w:rFonts w:asciiTheme="minorHAnsi" w:hAnsiTheme="minorHAnsi" w:cstheme="minorHAnsi"/>
          <w:sz w:val="24"/>
          <w:szCs w:val="24"/>
        </w:rPr>
        <w:br w:type="page"/>
      </w:r>
    </w:p>
    <w:p w:rsidR="003B3843" w:rsidRPr="00177B08" w:rsidRDefault="003B3843" w:rsidP="003B3843">
      <w:pPr>
        <w:pStyle w:val="Nagwek"/>
        <w:spacing w:before="240" w:line="276" w:lineRule="auto"/>
        <w:ind w:left="720"/>
        <w:jc w:val="center"/>
        <w:rPr>
          <w:rFonts w:asciiTheme="minorHAnsi" w:hAnsiTheme="minorHAnsi" w:cstheme="minorHAnsi"/>
          <w:sz w:val="24"/>
          <w:szCs w:val="24"/>
        </w:rPr>
      </w:pPr>
      <w:r w:rsidRPr="00177B08">
        <w:rPr>
          <w:rFonts w:asciiTheme="minorHAnsi" w:hAnsiTheme="minorHAnsi" w:cstheme="minorHAnsi"/>
          <w:sz w:val="24"/>
          <w:szCs w:val="24"/>
        </w:rPr>
        <w:lastRenderedPageBreak/>
        <w:t>Kandydat:_________________________________________</w:t>
      </w:r>
    </w:p>
    <w:p w:rsidR="003B3843" w:rsidRPr="00177B08" w:rsidRDefault="003B3843" w:rsidP="003B3843">
      <w:pPr>
        <w:pStyle w:val="Nagwek1"/>
        <w:spacing w:before="120" w:line="276" w:lineRule="auto"/>
        <w:jc w:val="center"/>
        <w:rPr>
          <w:rFonts w:asciiTheme="minorHAnsi" w:hAnsiTheme="minorHAnsi" w:cstheme="minorHAnsi"/>
          <w:sz w:val="24"/>
          <w:szCs w:val="24"/>
        </w:rPr>
      </w:pPr>
      <w:r w:rsidRPr="00177B08">
        <w:rPr>
          <w:rFonts w:asciiTheme="minorHAnsi" w:hAnsiTheme="minorHAnsi" w:cstheme="minorHAnsi"/>
          <w:sz w:val="24"/>
          <w:szCs w:val="24"/>
        </w:rPr>
        <w:t>STANOWISKO PROFESORA UCZELNI W GRUPIE STANOWISK BADAWCZO-DYDAKTYCZNYCH</w:t>
      </w:r>
    </w:p>
    <w:tbl>
      <w:tblPr>
        <w:tblStyle w:val="Tabela-Siatka"/>
        <w:tblW w:w="14425" w:type="dxa"/>
        <w:tblLook w:val="04A0" w:firstRow="1" w:lastRow="0" w:firstColumn="1" w:lastColumn="0" w:noHBand="0" w:noVBand="1"/>
      </w:tblPr>
      <w:tblGrid>
        <w:gridCol w:w="8472"/>
        <w:gridCol w:w="850"/>
        <w:gridCol w:w="5103"/>
      </w:tblGrid>
      <w:tr w:rsidR="003B3843" w:rsidRPr="00177B08" w:rsidTr="009E397A">
        <w:trPr>
          <w:cantSplit/>
          <w:tblHeader/>
        </w:trPr>
        <w:tc>
          <w:tcPr>
            <w:tcW w:w="8472" w:type="dxa"/>
            <w:hideMark/>
          </w:tcPr>
          <w:p w:rsidR="003B3843" w:rsidRPr="00177B08" w:rsidRDefault="003B3843" w:rsidP="009E397A">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WYMAGANIA FORMALNE</w:t>
            </w:r>
          </w:p>
        </w:tc>
        <w:tc>
          <w:tcPr>
            <w:tcW w:w="850"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UWAGI</w:t>
            </w: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podanie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kwestionariusz osobowy w przypadku zatrudnienia po raz pierwszy (załącznik nr 4)</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dokument potwierdzający posiadanie przez kandydata co najmniej stopnia doktora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informacja na temat osiągnięć naukowych lub artystycznych lub dydaktycznych lub organizacyjnych kandydata (załącznik nr 5)</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że UJD jest lub będzie stanowić podstawowe miejsce pracy kandydata z dniem zatrudnienia (załącznik nr 6)</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dziedzinie i dyscyplinie (załącznik nr 7)</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wliczeniu do liczby N (załącznik nr 8)</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komisji konkursowej (w przypadku procedury konkursowej)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rady dyscypliny w sprawie zatrudnienia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kolegium dziekańskiego albo rady jednostki ogólnouczelnianej w sprawie zatrudnienia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Dziekana albo Dyrektora jednostki ogólnouczelnianej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kopia wniosku Dziekana o rozpisanie konkursu na stanowisko</w:t>
            </w:r>
          </w:p>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(w przypadku procedury konkursowej)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nieukaraniu karą dyscyplinarną, o pełnej zdolności do czynności prawnych i korzystaniu z pełni praw publicznych</w:t>
            </w:r>
          </w:p>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 o niekaralności (załącznik nr 9)</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tcPr>
          <w:p w:rsidR="003B3843" w:rsidRPr="00177B08" w:rsidRDefault="003B3843" w:rsidP="009E397A">
            <w:pPr>
              <w:tabs>
                <w:tab w:val="left" w:pos="720"/>
              </w:tabs>
              <w:spacing w:line="276" w:lineRule="auto"/>
              <w:ind w:left="22"/>
              <w:rPr>
                <w:rFonts w:asciiTheme="minorHAnsi" w:hAnsiTheme="minorHAnsi" w:cstheme="minorHAnsi"/>
                <w:b/>
                <w:sz w:val="24"/>
                <w:szCs w:val="24"/>
              </w:rPr>
            </w:pPr>
            <w:r w:rsidRPr="00177B08">
              <w:rPr>
                <w:rFonts w:asciiTheme="minorHAnsi" w:hAnsiTheme="minorHAnsi" w:cstheme="minorHAnsi"/>
                <w:b/>
                <w:sz w:val="24"/>
                <w:szCs w:val="24"/>
              </w:rPr>
              <w:t>od kandydata</w:t>
            </w:r>
          </w:p>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hAnsiTheme="minorHAnsi" w:cstheme="minorHAnsi"/>
                <w:sz w:val="24"/>
                <w:szCs w:val="24"/>
              </w:rPr>
              <w:t xml:space="preserve">informacja o obowiązku złożenia przed podpisaniem umowy wskazanych dokumentów w związku z przeciwdziałaniem zagrożeniom przestępczością na tle </w:t>
            </w:r>
            <w:r w:rsidRPr="00177B08">
              <w:rPr>
                <w:rFonts w:asciiTheme="minorHAnsi" w:hAnsiTheme="minorHAnsi" w:cstheme="minorHAnsi"/>
                <w:sz w:val="24"/>
                <w:szCs w:val="24"/>
              </w:rPr>
              <w:lastRenderedPageBreak/>
              <w:t xml:space="preserve">seksualnym i ochronie małoletnich (załącznik nr 10) </w:t>
            </w:r>
          </w:p>
          <w:p w:rsidR="003B3843" w:rsidRPr="00177B08" w:rsidRDefault="003B3843" w:rsidP="009E397A">
            <w:pPr>
              <w:tabs>
                <w:tab w:val="left" w:pos="720"/>
              </w:tabs>
              <w:spacing w:line="276" w:lineRule="auto"/>
              <w:ind w:left="22"/>
              <w:rPr>
                <w:rFonts w:asciiTheme="minorHAnsi" w:hAnsiTheme="minorHAnsi" w:cstheme="minorHAnsi"/>
                <w:b/>
                <w:sz w:val="24"/>
                <w:szCs w:val="24"/>
              </w:rPr>
            </w:pPr>
            <w:r w:rsidRPr="00177B08">
              <w:rPr>
                <w:rFonts w:asciiTheme="minorHAnsi" w:eastAsia="Calibri" w:hAnsiTheme="minorHAnsi" w:cstheme="minorHAnsi"/>
                <w:b/>
                <w:sz w:val="24"/>
                <w:szCs w:val="24"/>
              </w:rPr>
              <w:t>od osoby wyłonionej w ramach konkursu</w:t>
            </w:r>
            <w:r w:rsidRPr="00177B08">
              <w:rPr>
                <w:rFonts w:asciiTheme="minorHAnsi" w:hAnsiTheme="minorHAnsi" w:cstheme="minorHAnsi"/>
                <w:sz w:val="24"/>
                <w:szCs w:val="24"/>
              </w:rPr>
              <w:t xml:space="preserve"> </w:t>
            </w:r>
            <w:r w:rsidRPr="00177B08">
              <w:rPr>
                <w:rFonts w:asciiTheme="minorHAnsi" w:eastAsia="Calibri" w:hAnsiTheme="minorHAnsi" w:cstheme="minorHAnsi"/>
                <w:b/>
                <w:sz w:val="24"/>
                <w:szCs w:val="24"/>
              </w:rPr>
              <w:t>dodatkowe dokumenty składane w Dziele Kadr i Spraw Socjalnych</w:t>
            </w:r>
            <w:r w:rsidRPr="00177B08">
              <w:rPr>
                <w:rFonts w:asciiTheme="minorHAnsi" w:hAnsiTheme="minorHAnsi" w:cstheme="minorHAnsi"/>
                <w:sz w:val="24"/>
                <w:szCs w:val="24"/>
              </w:rPr>
              <w:t xml:space="preserve"> </w:t>
            </w:r>
            <w:r w:rsidRPr="00177B08">
              <w:rPr>
                <w:rFonts w:asciiTheme="minorHAnsi" w:hAnsiTheme="minorHAnsi" w:cstheme="minorHAnsi"/>
                <w:b/>
                <w:sz w:val="24"/>
                <w:szCs w:val="24"/>
              </w:rPr>
              <w:t>przed podpisaniem umowy, o ile została wskazana przez kierownika jednostki organizacyjnej IJD do pracy z nieletnimi</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eastAsia="Calibri" w:hAnsiTheme="minorHAnsi" w:cstheme="minorHAnsi"/>
                <w:sz w:val="24"/>
                <w:szCs w:val="24"/>
              </w:rPr>
              <w:t xml:space="preserve">informacja </w:t>
            </w:r>
            <w:r w:rsidRPr="00177B08">
              <w:rPr>
                <w:rFonts w:asciiTheme="minorHAnsi" w:hAnsiTheme="minorHAnsi" w:cstheme="minorHAnsi"/>
                <w:sz w:val="24"/>
                <w:szCs w:val="24"/>
              </w:rPr>
              <w:t xml:space="preserve">z Krajowego Rejestru Karnego w zakresie wszystkich kartotek składana w Dziale Kadr i Spraw Socjalnych </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posiadająca obywatelstwo innego państwa – informację bądź oświadczenie, o których mowa w załączniku nr 10</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zamieszkująca w ciągu ostatnich 20 lat poza Polską – informację bądź oświadczenie (załącznik nr 11)</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lastRenderedPageBreak/>
              <w:t>oświadczenie o przetwarzaniu danych osobowych (załącznik nr 12)</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jc w:val="both"/>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dodatkowo premiowany</w:t>
            </w:r>
            <w:r w:rsidRPr="00177B08">
              <w:rPr>
                <w:rFonts w:asciiTheme="minorHAnsi" w:eastAsia="Calibri" w:hAnsiTheme="minorHAnsi" w:cstheme="minorHAnsi"/>
                <w:kern w:val="0"/>
                <w:sz w:val="24"/>
                <w:szCs w:val="24"/>
                <w:lang w:eastAsia="en-US" w:bidi="ar-SA"/>
              </w:rPr>
              <w:t xml:space="preserve"> będzie wykaz publikacji naukowych zaplanowanych do opublikowania afiliowanych przez UJD (wraz z planowanym miejscem publikacji)</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bl>
    <w:p w:rsidR="003B3843" w:rsidRPr="00177B08" w:rsidRDefault="003B3843" w:rsidP="003B3843">
      <w:pPr>
        <w:spacing w:line="276" w:lineRule="auto"/>
        <w:rPr>
          <w:rFonts w:asciiTheme="minorHAnsi" w:hAnsiTheme="minorHAnsi" w:cstheme="minorHAnsi"/>
          <w:sz w:val="24"/>
          <w:szCs w:val="24"/>
        </w:rPr>
      </w:pPr>
    </w:p>
    <w:tbl>
      <w:tblPr>
        <w:tblStyle w:val="Tabela-Siatka"/>
        <w:tblW w:w="14425" w:type="dxa"/>
        <w:tblLook w:val="04A0" w:firstRow="1" w:lastRow="0" w:firstColumn="1" w:lastColumn="0" w:noHBand="0" w:noVBand="1"/>
      </w:tblPr>
      <w:tblGrid>
        <w:gridCol w:w="8472"/>
        <w:gridCol w:w="850"/>
        <w:gridCol w:w="5103"/>
      </w:tblGrid>
      <w:tr w:rsidR="003B3843" w:rsidRPr="00177B08" w:rsidTr="009E397A">
        <w:trPr>
          <w:cantSplit/>
          <w:tblHeader/>
        </w:trPr>
        <w:tc>
          <w:tcPr>
            <w:tcW w:w="8472" w:type="dxa"/>
            <w:hideMark/>
          </w:tcPr>
          <w:p w:rsidR="003B3843" w:rsidRPr="00177B08" w:rsidRDefault="003B3843" w:rsidP="009E397A">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WARUNKI MERYTORYCZNE</w:t>
            </w:r>
          </w:p>
        </w:tc>
        <w:tc>
          <w:tcPr>
            <w:tcW w:w="850"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UWAGI</w:t>
            </w:r>
          </w:p>
        </w:tc>
      </w:tr>
      <w:tr w:rsidR="003B3843" w:rsidRPr="00177B08" w:rsidTr="009E397A">
        <w:tc>
          <w:tcPr>
            <w:tcW w:w="8472" w:type="dxa"/>
          </w:tcPr>
          <w:p w:rsidR="003B3843" w:rsidRPr="00177B08" w:rsidRDefault="003B3843" w:rsidP="009E397A">
            <w:pPr>
              <w:tabs>
                <w:tab w:val="left" w:pos="720"/>
              </w:tabs>
              <w:spacing w:line="276" w:lineRule="auto"/>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kern w:val="0"/>
                <w:sz w:val="24"/>
                <w:szCs w:val="24"/>
                <w:lang w:eastAsia="en-US" w:bidi="ar-SA"/>
              </w:rPr>
              <w:t xml:space="preserve">Na stanowisku profesora uczelni w grupie pracowników badawczo-dydaktycznych może być zatrudniona osoba posiadająca co najmniej stopień doktora oraz </w:t>
            </w:r>
            <w:r w:rsidRPr="00177B08">
              <w:rPr>
                <w:rFonts w:asciiTheme="minorHAnsi" w:eastAsia="Calibri" w:hAnsiTheme="minorHAnsi" w:cstheme="minorHAnsi"/>
                <w:b/>
                <w:kern w:val="0"/>
                <w:sz w:val="24"/>
                <w:szCs w:val="24"/>
                <w:lang w:eastAsia="en-US" w:bidi="ar-SA"/>
              </w:rPr>
              <w:t>znaczące</w:t>
            </w:r>
            <w:r w:rsidRPr="00177B08">
              <w:rPr>
                <w:rFonts w:asciiTheme="minorHAnsi" w:eastAsia="Calibri" w:hAnsiTheme="minorHAnsi" w:cstheme="minorHAnsi"/>
                <w:kern w:val="0"/>
                <w:sz w:val="24"/>
                <w:szCs w:val="24"/>
                <w:lang w:eastAsia="en-US" w:bidi="ar-SA"/>
              </w:rPr>
              <w:t xml:space="preserve"> osiągnięcia naukowe lub artystyczne lub dydaktyczne, w istotny sposób wpływające na rozwój dyscypliny naukowej lub artystycznej reprezentowanej przez pracownika lub na rozwój dydaktycznej szkoły wyższej, czyli:</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co najmniej stopień doktora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lastRenderedPageBreak/>
              <w:t>wysoko</w:t>
            </w:r>
            <w:r w:rsidRPr="00177B08">
              <w:rPr>
                <w:rFonts w:asciiTheme="minorHAnsi" w:eastAsia="Calibri" w:hAnsiTheme="minorHAnsi" w:cstheme="minorHAnsi"/>
                <w:kern w:val="0"/>
                <w:sz w:val="24"/>
                <w:szCs w:val="24"/>
                <w:lang w:eastAsia="en-US" w:bidi="ar-SA"/>
              </w:rPr>
              <w:t xml:space="preserve"> punktowane artykuły naukowe o zasięgu międzynarodowym, znajdujące się w bazach parametrycznych uznanych przez ministerstwo właściwe ds. szkolnictwa wyższego i nauki, lub w przypadku nauk humanistycznych i prawnych </w:t>
            </w:r>
            <w:r w:rsidRPr="00177B08">
              <w:rPr>
                <w:rFonts w:asciiTheme="minorHAnsi" w:eastAsia="Calibri" w:hAnsiTheme="minorHAnsi" w:cstheme="minorHAnsi"/>
                <w:b/>
                <w:kern w:val="0"/>
                <w:sz w:val="24"/>
                <w:szCs w:val="24"/>
                <w:lang w:eastAsia="en-US" w:bidi="ar-SA"/>
              </w:rPr>
              <w:t>wysoko</w:t>
            </w:r>
            <w:r w:rsidRPr="00177B08">
              <w:rPr>
                <w:rFonts w:asciiTheme="minorHAnsi" w:eastAsia="Calibri" w:hAnsiTheme="minorHAnsi" w:cstheme="minorHAnsi"/>
                <w:kern w:val="0"/>
                <w:sz w:val="24"/>
                <w:szCs w:val="24"/>
                <w:lang w:eastAsia="en-US" w:bidi="ar-SA"/>
              </w:rPr>
              <w:t xml:space="preserve"> punktowane artykuły w czasopismach o zasięgu ogólnopolskim, znajdujące się w bazach parametrycznych uznanych przez ministerstwo właściwe ds. szkolnictwa wyższego i nauki, lub działalność artystyczna o zasięgu międzynarodowym</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 xml:space="preserve">kierowanie projektami uzyskanymi w konkursach na prowadzenie działań naukowych finansowanych ze źródeł zewnętrznych w rozumieniu Ustawy*, lub uzyskiwanie stypendiów artystycznych lub </w:t>
            </w:r>
            <w:r w:rsidRPr="00177B08">
              <w:rPr>
                <w:rFonts w:asciiTheme="minorHAnsi" w:eastAsia="Calibri" w:hAnsiTheme="minorHAnsi" w:cstheme="minorHAnsi"/>
                <w:b/>
                <w:kern w:val="0"/>
                <w:sz w:val="24"/>
                <w:szCs w:val="24"/>
                <w:lang w:eastAsia="en-US" w:bidi="ar-SA"/>
              </w:rPr>
              <w:t>znaczącej</w:t>
            </w:r>
            <w:r w:rsidRPr="00177B08">
              <w:rPr>
                <w:rFonts w:asciiTheme="minorHAnsi" w:eastAsia="Calibri" w:hAnsiTheme="minorHAnsi" w:cstheme="minorHAnsi"/>
                <w:kern w:val="0"/>
                <w:sz w:val="24"/>
                <w:szCs w:val="24"/>
                <w:lang w:eastAsia="en-US" w:bidi="ar-SA"/>
              </w:rPr>
              <w:t xml:space="preserve"> nagrody za wybitną działalność artystyczną</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 xml:space="preserve">osiągnięcia w zakresie działalności organizacyjnej, tj. organizacja konferencji i wydarzeń naukowych lub artystycznych ważnych dla rozwoju dyscypliny i o </w:t>
            </w:r>
            <w:r w:rsidRPr="00177B08">
              <w:rPr>
                <w:rFonts w:asciiTheme="minorHAnsi" w:eastAsia="Calibri" w:hAnsiTheme="minorHAnsi" w:cstheme="minorHAnsi"/>
                <w:b/>
                <w:kern w:val="0"/>
                <w:sz w:val="24"/>
                <w:szCs w:val="24"/>
                <w:lang w:eastAsia="en-US" w:bidi="ar-SA"/>
              </w:rPr>
              <w:t>znacznym</w:t>
            </w:r>
            <w:r w:rsidRPr="00177B08">
              <w:rPr>
                <w:rFonts w:asciiTheme="minorHAnsi" w:eastAsia="Calibri" w:hAnsiTheme="minorHAnsi" w:cstheme="minorHAnsi"/>
                <w:kern w:val="0"/>
                <w:sz w:val="24"/>
                <w:szCs w:val="24"/>
                <w:lang w:eastAsia="en-US" w:bidi="ar-SA"/>
              </w:rPr>
              <w:t xml:space="preserve"> wpływie społecznym</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organizacja lub udział w różnych formach naukowej współpracy międzynarodowej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wyróżniająca</w:t>
            </w:r>
            <w:r w:rsidRPr="00177B08">
              <w:rPr>
                <w:rFonts w:asciiTheme="minorHAnsi" w:eastAsia="Calibri" w:hAnsiTheme="minorHAnsi" w:cstheme="minorHAnsi"/>
                <w:kern w:val="0"/>
                <w:sz w:val="24"/>
                <w:szCs w:val="24"/>
                <w:lang w:eastAsia="en-US" w:bidi="ar-SA"/>
              </w:rPr>
              <w:t xml:space="preserve"> ocena działalności dydaktycznej potwierdzona </w:t>
            </w:r>
            <w:r w:rsidRPr="00177B08">
              <w:rPr>
                <w:rFonts w:asciiTheme="minorHAnsi" w:eastAsia="Calibri" w:hAnsiTheme="minorHAnsi" w:cstheme="minorHAnsi"/>
                <w:b/>
                <w:kern w:val="0"/>
                <w:sz w:val="24"/>
                <w:szCs w:val="24"/>
                <w:lang w:eastAsia="en-US" w:bidi="ar-SA"/>
              </w:rPr>
              <w:t>przez prodziekana właściwego ds. studenckich i dydaktycznych</w:t>
            </w:r>
            <w:r w:rsidRPr="00177B08">
              <w:rPr>
                <w:rFonts w:asciiTheme="minorHAnsi" w:eastAsia="Calibri" w:hAnsiTheme="minorHAnsi" w:cstheme="minorHAnsi"/>
                <w:kern w:val="0"/>
                <w:sz w:val="24"/>
                <w:szCs w:val="24"/>
                <w:lang w:eastAsia="en-US" w:bidi="ar-SA"/>
              </w:rPr>
              <w:t xml:space="preserve"> lub posiadanie </w:t>
            </w:r>
            <w:r w:rsidRPr="00177B08">
              <w:rPr>
                <w:rFonts w:asciiTheme="minorHAnsi" w:eastAsia="Calibri" w:hAnsiTheme="minorHAnsi" w:cstheme="minorHAnsi"/>
                <w:b/>
                <w:kern w:val="0"/>
                <w:sz w:val="24"/>
                <w:szCs w:val="24"/>
                <w:lang w:eastAsia="en-US" w:bidi="ar-SA"/>
              </w:rPr>
              <w:t>znaczących</w:t>
            </w:r>
            <w:r w:rsidRPr="00177B08">
              <w:rPr>
                <w:rFonts w:asciiTheme="minorHAnsi" w:eastAsia="Calibri" w:hAnsiTheme="minorHAnsi" w:cstheme="minorHAnsi"/>
                <w:kern w:val="0"/>
                <w:sz w:val="24"/>
                <w:szCs w:val="24"/>
                <w:lang w:eastAsia="en-US" w:bidi="ar-SA"/>
              </w:rPr>
              <w:t xml:space="preserve"> kompetencji dydaktycznych mających istotne znaczenie dla dyscypliny naukowej reprezentowanej przez pracownika lub dla polityki dydaktycznej UJD oraz dydaktyki szkoły wyższej w zakresie kierunku, na którym pracownik będzie prowadził zajęcia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bl>
    <w:p w:rsidR="003B3843" w:rsidRPr="00177B08" w:rsidRDefault="003B3843" w:rsidP="003B3843">
      <w:pPr>
        <w:spacing w:before="240"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rsidR="003B3843" w:rsidRPr="00177B08" w:rsidRDefault="003B3843" w:rsidP="003B3843">
      <w:pPr>
        <w:spacing w:before="240" w:line="276" w:lineRule="auto"/>
        <w:rPr>
          <w:rFonts w:asciiTheme="minorHAnsi" w:hAnsiTheme="minorHAnsi" w:cstheme="minorHAnsi"/>
          <w:sz w:val="24"/>
          <w:szCs w:val="24"/>
        </w:rPr>
      </w:pPr>
      <w:r w:rsidRPr="00177B08">
        <w:rPr>
          <w:rFonts w:asciiTheme="minorHAnsi" w:hAnsiTheme="minorHAnsi" w:cstheme="minorHAnsi"/>
          <w:sz w:val="24"/>
          <w:szCs w:val="24"/>
        </w:rPr>
        <w:t>*projekt lub wniosek o finansowanie projektu ze środków:</w:t>
      </w:r>
    </w:p>
    <w:p w:rsidR="003B3843" w:rsidRPr="00177B08" w:rsidRDefault="003B3843" w:rsidP="003B3843">
      <w:pPr>
        <w:pStyle w:val="Akapitzlist"/>
        <w:widowControl w:val="0"/>
        <w:numPr>
          <w:ilvl w:val="0"/>
          <w:numId w:val="2"/>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Badań i Rozwoju,</w:t>
      </w:r>
    </w:p>
    <w:p w:rsidR="003B3843" w:rsidRPr="00177B08" w:rsidRDefault="003B3843" w:rsidP="003B3843">
      <w:pPr>
        <w:pStyle w:val="Akapitzlist"/>
        <w:widowControl w:val="0"/>
        <w:numPr>
          <w:ilvl w:val="0"/>
          <w:numId w:val="2"/>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Nauki,</w:t>
      </w:r>
    </w:p>
    <w:p w:rsidR="003B3843" w:rsidRPr="00177B08" w:rsidRDefault="003B3843" w:rsidP="003B3843">
      <w:pPr>
        <w:pStyle w:val="Akapitzlist"/>
        <w:widowControl w:val="0"/>
        <w:numPr>
          <w:ilvl w:val="0"/>
          <w:numId w:val="2"/>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lastRenderedPageBreak/>
        <w:t>w ramach programów i przedsięwzięć ustanawianych przez Ministra Nauki i Szkolnictwa Wyższego,</w:t>
      </w:r>
    </w:p>
    <w:p w:rsidR="003B3843" w:rsidRPr="00177B08" w:rsidRDefault="003B3843" w:rsidP="003B3843">
      <w:pPr>
        <w:pStyle w:val="Akapitzlist"/>
        <w:widowControl w:val="0"/>
        <w:numPr>
          <w:ilvl w:val="0"/>
          <w:numId w:val="2"/>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z udziałem niepodlegających zwrotowi środków pochodzących z budżetu Unii Europejskiej, państwa członkowskiego EFTA albo innego źródła zagranicznego,</w:t>
      </w:r>
    </w:p>
    <w:p w:rsidR="003B3843" w:rsidRPr="00177B08" w:rsidRDefault="003B3843" w:rsidP="003B3843">
      <w:pPr>
        <w:pStyle w:val="Akapitzlist"/>
        <w:widowControl w:val="0"/>
        <w:numPr>
          <w:ilvl w:val="0"/>
          <w:numId w:val="2"/>
        </w:numPr>
        <w:shd w:val="clear" w:color="auto" w:fill="FFFFFF"/>
        <w:tabs>
          <w:tab w:val="left" w:pos="426"/>
        </w:tabs>
        <w:suppressAutoHyphens w:val="0"/>
        <w:autoSpaceDE w:val="0"/>
        <w:spacing w:after="200"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w ramach programu ramowego w zakresie badań naukowych i innowacji HORYZONT.</w:t>
      </w:r>
    </w:p>
    <w:p w:rsidR="003B3843" w:rsidRPr="00177B08" w:rsidRDefault="003B3843" w:rsidP="003B3843">
      <w:pPr>
        <w:suppressAutoHyphens w:val="0"/>
        <w:autoSpaceDN/>
        <w:spacing w:after="160" w:line="276" w:lineRule="auto"/>
        <w:textAlignment w:val="auto"/>
        <w:rPr>
          <w:rFonts w:asciiTheme="minorHAnsi" w:hAnsiTheme="minorHAnsi" w:cstheme="minorHAnsi"/>
          <w:sz w:val="24"/>
          <w:szCs w:val="24"/>
        </w:rPr>
      </w:pPr>
      <w:r w:rsidRPr="00177B08">
        <w:rPr>
          <w:rFonts w:asciiTheme="minorHAnsi" w:hAnsiTheme="minorHAnsi" w:cstheme="minorHAnsi"/>
          <w:sz w:val="24"/>
          <w:szCs w:val="24"/>
        </w:rPr>
        <w:br w:type="page"/>
      </w:r>
    </w:p>
    <w:p w:rsidR="003B3843" w:rsidRPr="00177B08" w:rsidRDefault="003B3843" w:rsidP="003B3843">
      <w:pPr>
        <w:pStyle w:val="Nagwek"/>
        <w:spacing w:before="240" w:line="276" w:lineRule="auto"/>
        <w:ind w:left="720"/>
        <w:jc w:val="center"/>
        <w:rPr>
          <w:rFonts w:asciiTheme="minorHAnsi" w:hAnsiTheme="minorHAnsi" w:cstheme="minorHAnsi"/>
          <w:sz w:val="24"/>
          <w:szCs w:val="24"/>
        </w:rPr>
      </w:pPr>
      <w:r w:rsidRPr="00177B08">
        <w:rPr>
          <w:rFonts w:asciiTheme="minorHAnsi" w:hAnsiTheme="minorHAnsi" w:cstheme="minorHAnsi"/>
          <w:sz w:val="24"/>
          <w:szCs w:val="24"/>
        </w:rPr>
        <w:lastRenderedPageBreak/>
        <w:t>Kandydat:_________________________________________</w:t>
      </w:r>
    </w:p>
    <w:p w:rsidR="003B3843" w:rsidRPr="00177B08" w:rsidRDefault="003B3843" w:rsidP="003B3843">
      <w:pPr>
        <w:pStyle w:val="Nagwek1"/>
        <w:spacing w:before="120" w:line="276" w:lineRule="auto"/>
        <w:jc w:val="center"/>
        <w:rPr>
          <w:rFonts w:asciiTheme="minorHAnsi" w:hAnsiTheme="minorHAnsi" w:cstheme="minorHAnsi"/>
          <w:sz w:val="24"/>
          <w:szCs w:val="24"/>
        </w:rPr>
      </w:pPr>
      <w:r w:rsidRPr="00177B08">
        <w:rPr>
          <w:rFonts w:asciiTheme="minorHAnsi" w:hAnsiTheme="minorHAnsi" w:cstheme="minorHAnsi"/>
          <w:sz w:val="24"/>
          <w:szCs w:val="24"/>
        </w:rPr>
        <w:t>STANOWISKO ADIUNKTA W GRUPIE STANOWISK BADAWCZO-DYDAKTYCZNYCH</w:t>
      </w:r>
    </w:p>
    <w:tbl>
      <w:tblPr>
        <w:tblStyle w:val="Tabela-Siatka"/>
        <w:tblW w:w="14425" w:type="dxa"/>
        <w:tblLook w:val="04A0" w:firstRow="1" w:lastRow="0" w:firstColumn="1" w:lastColumn="0" w:noHBand="0" w:noVBand="1"/>
      </w:tblPr>
      <w:tblGrid>
        <w:gridCol w:w="8472"/>
        <w:gridCol w:w="850"/>
        <w:gridCol w:w="5103"/>
      </w:tblGrid>
      <w:tr w:rsidR="003B3843" w:rsidRPr="00177B08" w:rsidTr="009E397A">
        <w:trPr>
          <w:cantSplit/>
          <w:tblHeader/>
        </w:trPr>
        <w:tc>
          <w:tcPr>
            <w:tcW w:w="8472" w:type="dxa"/>
            <w:hideMark/>
          </w:tcPr>
          <w:p w:rsidR="003B3843" w:rsidRPr="00177B08" w:rsidRDefault="003B3843" w:rsidP="009E397A">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WYMAGANIA FORMALNE</w:t>
            </w:r>
          </w:p>
        </w:tc>
        <w:tc>
          <w:tcPr>
            <w:tcW w:w="850"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UWAGI</w:t>
            </w: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podanie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kwestionariusz osobowy w przypadku zatrudnienia po raz pierwszy (załącznik nr 4)</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dokument potwierdzający posiadanie przez kandydata co najmniej stopnia doktora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informacja na temat osiągnięć naukowych lub artystycznych lub dydaktycznych lub organizacyjnych kandydata (załącznik nr 5)</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że UJD jest lub będzie stanowić podstawowe miejsce pracy kandydata z dniem zatrudnienia (załącznik nr 6)</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dziedzinie i dyscyplinie (załącznik nr 7)</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wliczeniu do liczby N (załącznik nr 8)</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komisji konkursowej (w przypadku procedury konkursowej)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rady dyscypliny w sprawie zatrudnienia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kolegium dziekańskiego albo rady jednostki ogólnouczelnianej w sprawie zatrudnienia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Dziekana albo Dyrektora jednostki ogólnouczelnianej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kopia wniosku Dziekana o rozpisanie konkursu na stanowisko</w:t>
            </w:r>
          </w:p>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(w przypadku procedury konkursowej)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nieukaraniu karą dyscyplinarną, o pełnej zdolności do czynności prawnych i korzystaniu z pełni praw publicznych</w:t>
            </w:r>
          </w:p>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 o niekaralności (załącznik nr 9)</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tcPr>
          <w:p w:rsidR="003B3843" w:rsidRPr="00177B08" w:rsidRDefault="003B3843" w:rsidP="009E397A">
            <w:pPr>
              <w:tabs>
                <w:tab w:val="left" w:pos="720"/>
              </w:tabs>
              <w:spacing w:line="276" w:lineRule="auto"/>
              <w:ind w:left="22"/>
              <w:rPr>
                <w:rFonts w:asciiTheme="minorHAnsi" w:hAnsiTheme="minorHAnsi" w:cstheme="minorHAnsi"/>
                <w:b/>
                <w:sz w:val="24"/>
                <w:szCs w:val="24"/>
              </w:rPr>
            </w:pPr>
            <w:r w:rsidRPr="00177B08">
              <w:rPr>
                <w:rFonts w:asciiTheme="minorHAnsi" w:hAnsiTheme="minorHAnsi" w:cstheme="minorHAnsi"/>
                <w:b/>
                <w:sz w:val="24"/>
                <w:szCs w:val="24"/>
              </w:rPr>
              <w:t>od kandydata</w:t>
            </w:r>
          </w:p>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hAnsiTheme="minorHAnsi" w:cstheme="minorHAnsi"/>
                <w:sz w:val="24"/>
                <w:szCs w:val="24"/>
              </w:rPr>
              <w:t xml:space="preserve">informacja o obowiązku złożenia przed podpisaniem umowy wskazanych dokumentów w związku z przeciwdziałaniem zagrożeniom przestępczością na tle </w:t>
            </w:r>
            <w:r w:rsidRPr="00177B08">
              <w:rPr>
                <w:rFonts w:asciiTheme="minorHAnsi" w:hAnsiTheme="minorHAnsi" w:cstheme="minorHAnsi"/>
                <w:sz w:val="24"/>
                <w:szCs w:val="24"/>
              </w:rPr>
              <w:lastRenderedPageBreak/>
              <w:t xml:space="preserve">seksualnym i ochronie małoletnich (załącznik nr 10) </w:t>
            </w:r>
          </w:p>
          <w:p w:rsidR="003B3843" w:rsidRPr="00177B08" w:rsidRDefault="003B3843" w:rsidP="009E397A">
            <w:pPr>
              <w:tabs>
                <w:tab w:val="left" w:pos="720"/>
              </w:tabs>
              <w:spacing w:line="276" w:lineRule="auto"/>
              <w:ind w:left="22"/>
              <w:rPr>
                <w:rFonts w:asciiTheme="minorHAnsi" w:hAnsiTheme="minorHAnsi" w:cstheme="minorHAnsi"/>
                <w:b/>
                <w:sz w:val="24"/>
                <w:szCs w:val="24"/>
              </w:rPr>
            </w:pPr>
            <w:r w:rsidRPr="00177B08">
              <w:rPr>
                <w:rFonts w:asciiTheme="minorHAnsi" w:eastAsia="Calibri" w:hAnsiTheme="minorHAnsi" w:cstheme="minorHAnsi"/>
                <w:b/>
                <w:sz w:val="24"/>
                <w:szCs w:val="24"/>
              </w:rPr>
              <w:t>od osoby wyłonionej w ramach konkursu</w:t>
            </w:r>
            <w:r w:rsidRPr="00177B08">
              <w:rPr>
                <w:rFonts w:asciiTheme="minorHAnsi" w:hAnsiTheme="minorHAnsi" w:cstheme="minorHAnsi"/>
                <w:sz w:val="24"/>
                <w:szCs w:val="24"/>
              </w:rPr>
              <w:t xml:space="preserve"> </w:t>
            </w:r>
            <w:r w:rsidRPr="00177B08">
              <w:rPr>
                <w:rFonts w:asciiTheme="minorHAnsi" w:eastAsia="Calibri" w:hAnsiTheme="minorHAnsi" w:cstheme="minorHAnsi"/>
                <w:b/>
                <w:sz w:val="24"/>
                <w:szCs w:val="24"/>
              </w:rPr>
              <w:t>dodatkowe dokumenty składane w Dziele Kadr i Spraw Socjalnych</w:t>
            </w:r>
            <w:r w:rsidRPr="00177B08">
              <w:rPr>
                <w:rFonts w:asciiTheme="minorHAnsi" w:hAnsiTheme="minorHAnsi" w:cstheme="minorHAnsi"/>
                <w:sz w:val="24"/>
                <w:szCs w:val="24"/>
              </w:rPr>
              <w:t xml:space="preserve"> </w:t>
            </w:r>
            <w:r w:rsidRPr="00177B08">
              <w:rPr>
                <w:rFonts w:asciiTheme="minorHAnsi" w:hAnsiTheme="minorHAnsi" w:cstheme="minorHAnsi"/>
                <w:b/>
                <w:sz w:val="24"/>
                <w:szCs w:val="24"/>
              </w:rPr>
              <w:t>przed podpisaniem umowy, o ile została wskazana przez kierownika jednostki organizacyjnej IJD do pracy z nieletnimi</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eastAsia="Calibri" w:hAnsiTheme="minorHAnsi" w:cstheme="minorHAnsi"/>
                <w:sz w:val="24"/>
                <w:szCs w:val="24"/>
              </w:rPr>
              <w:t xml:space="preserve">informacja </w:t>
            </w:r>
            <w:r w:rsidRPr="00177B08">
              <w:rPr>
                <w:rFonts w:asciiTheme="minorHAnsi" w:hAnsiTheme="minorHAnsi" w:cstheme="minorHAnsi"/>
                <w:sz w:val="24"/>
                <w:szCs w:val="24"/>
              </w:rPr>
              <w:t xml:space="preserve">z Krajowego Rejestru Karnego w zakresie wszystkich kartotek składana w Dziale Kadr i Spraw Socjalnych </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posiadająca obywatelstwo innego państwa – informację bądź oświadczenie, o których mowa w załączniku nr 10</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zamieszkująca w ciągu ostatnich 20 lat poza Polską – informację bądź oświadczenie (załącznik nr 11)</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lastRenderedPageBreak/>
              <w:t>oświadczenie o przetwarzaniu danych osobowych (załącznik nr 12)</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dodatkowo premiowany</w:t>
            </w:r>
            <w:r w:rsidRPr="00177B08">
              <w:rPr>
                <w:rFonts w:asciiTheme="minorHAnsi" w:eastAsia="Calibri" w:hAnsiTheme="minorHAnsi" w:cstheme="minorHAnsi"/>
                <w:kern w:val="0"/>
                <w:sz w:val="24"/>
                <w:szCs w:val="24"/>
                <w:lang w:eastAsia="en-US" w:bidi="ar-SA"/>
              </w:rPr>
              <w:t xml:space="preserve"> będzie wykaz publikacji naukowych zaplanowanych do opublikowania afiliowanych przez UJD (wraz z planowanym miejscem publikacji)</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bl>
    <w:p w:rsidR="003B3843" w:rsidRPr="00177B08" w:rsidRDefault="003B3843" w:rsidP="003B3843">
      <w:pPr>
        <w:spacing w:line="276" w:lineRule="auto"/>
        <w:rPr>
          <w:rFonts w:asciiTheme="minorHAnsi" w:hAnsiTheme="minorHAnsi" w:cstheme="minorHAnsi"/>
          <w:sz w:val="24"/>
          <w:szCs w:val="24"/>
        </w:rPr>
      </w:pPr>
    </w:p>
    <w:tbl>
      <w:tblPr>
        <w:tblStyle w:val="Tabela-Siatka"/>
        <w:tblW w:w="14425" w:type="dxa"/>
        <w:tblLook w:val="04A0" w:firstRow="1" w:lastRow="0" w:firstColumn="1" w:lastColumn="0" w:noHBand="0" w:noVBand="1"/>
      </w:tblPr>
      <w:tblGrid>
        <w:gridCol w:w="8472"/>
        <w:gridCol w:w="850"/>
        <w:gridCol w:w="5103"/>
      </w:tblGrid>
      <w:tr w:rsidR="003B3843" w:rsidRPr="00177B08" w:rsidTr="009E397A">
        <w:trPr>
          <w:cantSplit/>
          <w:tblHeader/>
        </w:trPr>
        <w:tc>
          <w:tcPr>
            <w:tcW w:w="8472" w:type="dxa"/>
            <w:hideMark/>
          </w:tcPr>
          <w:p w:rsidR="003B3843" w:rsidRPr="00177B08" w:rsidRDefault="003B3843" w:rsidP="009E397A">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WARUNKI MERYTORYCZNE</w:t>
            </w:r>
          </w:p>
        </w:tc>
        <w:tc>
          <w:tcPr>
            <w:tcW w:w="850"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UWAGI</w:t>
            </w:r>
          </w:p>
        </w:tc>
      </w:tr>
      <w:tr w:rsidR="003B3843" w:rsidRPr="00177B08" w:rsidTr="009E397A">
        <w:tc>
          <w:tcPr>
            <w:tcW w:w="8472" w:type="dxa"/>
          </w:tcPr>
          <w:p w:rsidR="003B3843" w:rsidRPr="00177B08" w:rsidRDefault="003B3843" w:rsidP="009E397A">
            <w:pPr>
              <w:tabs>
                <w:tab w:val="left" w:pos="720"/>
              </w:tabs>
              <w:spacing w:line="276" w:lineRule="auto"/>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kern w:val="0"/>
                <w:sz w:val="24"/>
                <w:szCs w:val="24"/>
                <w:lang w:eastAsia="en-US" w:bidi="ar-SA"/>
              </w:rPr>
              <w:t>Na stanowisku adiunkta w grupie pracowników badawczo-dydaktycznych może być zatrudniona osoba posiadająca co najmniej stopień doktora oraz osiągnięcia naukowe lub artystyczne wpływające na rozwój dyscypliny naukowej lub artystycznej reprezentowanej przez pracownika, czyli:</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co najmniej stopień doktora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 xml:space="preserve">artykuły naukowe o zasięgu międzynarodowym, znajdujące się w bazach </w:t>
            </w:r>
            <w:r w:rsidRPr="00177B08">
              <w:rPr>
                <w:rFonts w:asciiTheme="minorHAnsi" w:eastAsia="Calibri" w:hAnsiTheme="minorHAnsi" w:cstheme="minorHAnsi"/>
                <w:kern w:val="0"/>
                <w:sz w:val="24"/>
                <w:szCs w:val="24"/>
                <w:lang w:eastAsia="en-US" w:bidi="ar-SA"/>
              </w:rPr>
              <w:lastRenderedPageBreak/>
              <w:t xml:space="preserve">parametrycznych uznanych przez ministerstwo właściwe ds. szkolnictwa wyższego i nauki lub w przypadku nauk humanistycznych albo prawnych artykuły naukowe znajdujące się w czasopismach o zasięgu międzynarodowym lub ogólnopolskim, lub działalność artystyczna o </w:t>
            </w:r>
            <w:r w:rsidRPr="00177B08">
              <w:rPr>
                <w:rFonts w:asciiTheme="minorHAnsi" w:eastAsia="Calibri" w:hAnsiTheme="minorHAnsi" w:cstheme="minorHAnsi"/>
                <w:b/>
                <w:kern w:val="0"/>
                <w:sz w:val="24"/>
                <w:szCs w:val="24"/>
                <w:lang w:eastAsia="en-US" w:bidi="ar-SA"/>
              </w:rPr>
              <w:t>bardzo dużym znaczeniu</w:t>
            </w:r>
            <w:r w:rsidRPr="00177B08">
              <w:rPr>
                <w:rFonts w:asciiTheme="minorHAnsi" w:eastAsia="Calibri" w:hAnsiTheme="minorHAnsi" w:cstheme="minorHAnsi"/>
                <w:kern w:val="0"/>
                <w:sz w:val="24"/>
                <w:szCs w:val="24"/>
                <w:lang w:eastAsia="en-US" w:bidi="ar-SA"/>
              </w:rPr>
              <w:t xml:space="preserve"> krajowym lub o </w:t>
            </w:r>
            <w:r w:rsidRPr="00177B08">
              <w:rPr>
                <w:rFonts w:asciiTheme="minorHAnsi" w:eastAsia="Calibri" w:hAnsiTheme="minorHAnsi" w:cstheme="minorHAnsi"/>
                <w:b/>
                <w:kern w:val="0"/>
                <w:sz w:val="24"/>
                <w:szCs w:val="24"/>
                <w:lang w:eastAsia="en-US" w:bidi="ar-SA"/>
              </w:rPr>
              <w:t>dużym</w:t>
            </w:r>
            <w:r w:rsidRPr="00177B08">
              <w:rPr>
                <w:rFonts w:asciiTheme="minorHAnsi" w:eastAsia="Calibri" w:hAnsiTheme="minorHAnsi" w:cstheme="minorHAnsi"/>
                <w:kern w:val="0"/>
                <w:sz w:val="24"/>
                <w:szCs w:val="24"/>
                <w:lang w:eastAsia="en-US" w:bidi="ar-SA"/>
              </w:rPr>
              <w:t xml:space="preserve"> znaczeniu międzynarodowym</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lastRenderedPageBreak/>
              <w:t>aplikowanie w roli kierownika w konkursach na prowadzenie działań naukowych lub artystycznych finansowanych ze źródeł zewnętrznych w rozumieniu Ustawy*</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osiągnięcia w zakresie działalności organizacyjnej, tj. współudział w organizacji konferencji i wydarzeń naukowych lub artystycznych ważnych dla rozwoju dyscypliny</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organizacja lub udział w różnych formach współpracy międzynarodowej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jc w:val="both"/>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pozytywna</w:t>
            </w:r>
            <w:r w:rsidRPr="00177B08">
              <w:rPr>
                <w:rFonts w:asciiTheme="minorHAnsi" w:eastAsia="Calibri" w:hAnsiTheme="minorHAnsi" w:cstheme="minorHAnsi"/>
                <w:kern w:val="0"/>
                <w:sz w:val="24"/>
                <w:szCs w:val="24"/>
                <w:lang w:eastAsia="en-US" w:bidi="ar-SA"/>
              </w:rPr>
              <w:t xml:space="preserve"> ocena działalności dydaktycznej potwierdzona </w:t>
            </w:r>
            <w:r w:rsidRPr="00177B08">
              <w:rPr>
                <w:rFonts w:asciiTheme="minorHAnsi" w:eastAsia="Calibri" w:hAnsiTheme="minorHAnsi" w:cstheme="minorHAnsi"/>
                <w:b/>
                <w:kern w:val="0"/>
                <w:sz w:val="24"/>
                <w:szCs w:val="24"/>
                <w:lang w:eastAsia="en-US" w:bidi="ar-SA"/>
              </w:rPr>
              <w:t>przez prodziekana właściwego ds. studenckich i dydaktycznych</w:t>
            </w:r>
            <w:r w:rsidRPr="00177B08">
              <w:rPr>
                <w:rFonts w:asciiTheme="minorHAnsi" w:eastAsia="Calibri" w:hAnsiTheme="minorHAnsi" w:cstheme="minorHAnsi"/>
                <w:kern w:val="0"/>
                <w:sz w:val="24"/>
                <w:szCs w:val="24"/>
                <w:lang w:eastAsia="en-US" w:bidi="ar-SA"/>
              </w:rPr>
              <w:t xml:space="preserve"> lub posiadanie kompetencji dydaktycznych mających znaczenie dla dyscypliny naukowej lub artystycznej reprezentowanej przez pracownika oraz dydaktyki szkoły wyższej w zakresie kierunku, na którym pracownik będzie prowadził zajęcia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bl>
    <w:p w:rsidR="003B3843" w:rsidRPr="00177B08" w:rsidRDefault="003B3843" w:rsidP="003B3843">
      <w:pPr>
        <w:spacing w:before="240"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rsidR="003B3843" w:rsidRPr="00177B08" w:rsidRDefault="003B3843" w:rsidP="003B3843">
      <w:pPr>
        <w:spacing w:before="240" w:line="276" w:lineRule="auto"/>
        <w:rPr>
          <w:rFonts w:asciiTheme="minorHAnsi" w:hAnsiTheme="minorHAnsi" w:cstheme="minorHAnsi"/>
          <w:sz w:val="24"/>
          <w:szCs w:val="24"/>
        </w:rPr>
      </w:pPr>
      <w:r w:rsidRPr="00177B08">
        <w:rPr>
          <w:rFonts w:asciiTheme="minorHAnsi" w:hAnsiTheme="minorHAnsi" w:cstheme="minorHAnsi"/>
          <w:sz w:val="24"/>
          <w:szCs w:val="24"/>
        </w:rPr>
        <w:t>*projekt lub wniosek o finansowanie projektu ze środków:</w:t>
      </w:r>
    </w:p>
    <w:p w:rsidR="003B3843" w:rsidRPr="00177B08" w:rsidRDefault="003B3843" w:rsidP="003B3843">
      <w:pPr>
        <w:pStyle w:val="Akapitzlist"/>
        <w:widowControl w:val="0"/>
        <w:numPr>
          <w:ilvl w:val="0"/>
          <w:numId w:val="3"/>
        </w:numPr>
        <w:shd w:val="clear" w:color="auto" w:fill="FFFFFF"/>
        <w:tabs>
          <w:tab w:val="left" w:pos="6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Badań i Rozwoju,</w:t>
      </w:r>
    </w:p>
    <w:p w:rsidR="003B3843" w:rsidRPr="00177B08" w:rsidRDefault="003B3843" w:rsidP="003B3843">
      <w:pPr>
        <w:pStyle w:val="Akapitzlist"/>
        <w:widowControl w:val="0"/>
        <w:numPr>
          <w:ilvl w:val="0"/>
          <w:numId w:val="3"/>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Nauki,</w:t>
      </w:r>
    </w:p>
    <w:p w:rsidR="003B3843" w:rsidRPr="00177B08" w:rsidRDefault="003B3843" w:rsidP="003B3843">
      <w:pPr>
        <w:pStyle w:val="Akapitzlist"/>
        <w:widowControl w:val="0"/>
        <w:numPr>
          <w:ilvl w:val="0"/>
          <w:numId w:val="3"/>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w ramach programów i przedsięwzięć ustanawianych przez Ministra Nauki i Szkolnictwa Wyższego,</w:t>
      </w:r>
    </w:p>
    <w:p w:rsidR="003B3843" w:rsidRPr="00177B08" w:rsidRDefault="003B3843" w:rsidP="003B3843">
      <w:pPr>
        <w:pStyle w:val="Akapitzlist"/>
        <w:widowControl w:val="0"/>
        <w:numPr>
          <w:ilvl w:val="0"/>
          <w:numId w:val="3"/>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z udziałem niepodlegających zwrotowi środków pochodzących z budżetu Unii Europejskiej, państwa członkowskiego EFTA albo innego źródła zagranicznego,</w:t>
      </w:r>
    </w:p>
    <w:p w:rsidR="003B3843" w:rsidRPr="00177B08" w:rsidRDefault="003B3843" w:rsidP="003B3843">
      <w:pPr>
        <w:pStyle w:val="Akapitzlist"/>
        <w:widowControl w:val="0"/>
        <w:numPr>
          <w:ilvl w:val="0"/>
          <w:numId w:val="3"/>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lastRenderedPageBreak/>
        <w:t>w ramach programu ramowego w zakresie badań naukowych i innowacji HORYZONT.</w:t>
      </w:r>
    </w:p>
    <w:p w:rsidR="003B3843" w:rsidRPr="00177B08" w:rsidRDefault="003B3843" w:rsidP="003B3843">
      <w:pPr>
        <w:suppressAutoHyphens w:val="0"/>
        <w:autoSpaceDN/>
        <w:spacing w:after="160" w:line="276" w:lineRule="auto"/>
        <w:textAlignment w:val="auto"/>
        <w:rPr>
          <w:rFonts w:asciiTheme="minorHAnsi" w:hAnsiTheme="minorHAnsi" w:cstheme="minorHAnsi"/>
          <w:sz w:val="24"/>
          <w:szCs w:val="24"/>
        </w:rPr>
      </w:pPr>
      <w:r w:rsidRPr="00177B08">
        <w:rPr>
          <w:rFonts w:asciiTheme="minorHAnsi" w:hAnsiTheme="minorHAnsi" w:cstheme="minorHAnsi"/>
          <w:sz w:val="24"/>
          <w:szCs w:val="24"/>
        </w:rPr>
        <w:br w:type="page"/>
      </w:r>
    </w:p>
    <w:p w:rsidR="003B3843" w:rsidRPr="00177B08" w:rsidRDefault="003B3843" w:rsidP="003B3843">
      <w:pPr>
        <w:pStyle w:val="Nagwek"/>
        <w:spacing w:before="240" w:line="276" w:lineRule="auto"/>
        <w:ind w:left="720"/>
        <w:jc w:val="center"/>
        <w:rPr>
          <w:rFonts w:asciiTheme="minorHAnsi" w:hAnsiTheme="minorHAnsi" w:cstheme="minorHAnsi"/>
          <w:sz w:val="24"/>
          <w:szCs w:val="24"/>
        </w:rPr>
      </w:pPr>
      <w:r w:rsidRPr="00177B08">
        <w:rPr>
          <w:rFonts w:asciiTheme="minorHAnsi" w:hAnsiTheme="minorHAnsi" w:cstheme="minorHAnsi"/>
          <w:sz w:val="24"/>
          <w:szCs w:val="24"/>
        </w:rPr>
        <w:lastRenderedPageBreak/>
        <w:t>Kandydat:_________________________________________</w:t>
      </w:r>
    </w:p>
    <w:p w:rsidR="003B3843" w:rsidRPr="00177B08" w:rsidRDefault="003B3843" w:rsidP="003B3843">
      <w:pPr>
        <w:pStyle w:val="Nagwek1"/>
        <w:spacing w:line="276" w:lineRule="auto"/>
        <w:jc w:val="center"/>
        <w:rPr>
          <w:rFonts w:asciiTheme="minorHAnsi" w:hAnsiTheme="minorHAnsi" w:cstheme="minorHAnsi"/>
          <w:sz w:val="24"/>
          <w:szCs w:val="24"/>
        </w:rPr>
      </w:pPr>
      <w:r w:rsidRPr="00177B08">
        <w:rPr>
          <w:rFonts w:asciiTheme="minorHAnsi" w:hAnsiTheme="minorHAnsi" w:cstheme="minorHAnsi"/>
          <w:sz w:val="24"/>
          <w:szCs w:val="24"/>
        </w:rPr>
        <w:t>STANOWISKO ASYSTENTA W GRUPIE STANOWISK BADAWCZO-DYDAKTYCZNYCH</w:t>
      </w:r>
    </w:p>
    <w:tbl>
      <w:tblPr>
        <w:tblStyle w:val="Tabela-Siatka"/>
        <w:tblW w:w="14425" w:type="dxa"/>
        <w:tblLook w:val="04A0" w:firstRow="1" w:lastRow="0" w:firstColumn="1" w:lastColumn="0" w:noHBand="0" w:noVBand="1"/>
      </w:tblPr>
      <w:tblGrid>
        <w:gridCol w:w="8472"/>
        <w:gridCol w:w="850"/>
        <w:gridCol w:w="5103"/>
      </w:tblGrid>
      <w:tr w:rsidR="003B3843" w:rsidRPr="00177B08" w:rsidTr="009E397A">
        <w:tc>
          <w:tcPr>
            <w:tcW w:w="8472" w:type="dxa"/>
            <w:hideMark/>
          </w:tcPr>
          <w:p w:rsidR="003B3843" w:rsidRPr="00177B08" w:rsidRDefault="003B3843" w:rsidP="009E397A">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WYMAGANIA FORMALNE</w:t>
            </w:r>
          </w:p>
        </w:tc>
        <w:tc>
          <w:tcPr>
            <w:tcW w:w="850"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UWAGI</w:t>
            </w: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podanie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kwestionariusz osobowy w przypadku zatrudnienia po raz pierwszy (załącznik nr 4)</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dokument potwierdzający posiadanie przez kandydata co najmniej tytułu magistra, magistra inżyniera albo równorzędnego</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rPr>
          <w:trHeight w:val="625"/>
        </w:trPr>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informacja na temat kompetencji naukowych lub artystycznych lub dydaktycznych kandydata (załącznik nr 5)</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że UJD jest lub będzie stanowić podstawowe miejsce pracy kandydata z dniem zatrudnienia (załącznik nr 6)</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dziedzinie i dyscyplinie (załącznik nr 7)</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wliczeniu do liczby N (załącznik nr 8)</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komisji konkursowej (w przypadku procedury konkursowej)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rady dyscypliny w sprawie zatrudnienia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kolegium dziekańskiego albo rady jednostki ogólnouczelnianej w sprawie zatrudnienia kandydata</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Dziekana albo Dyrektora jednostki ogólnouczelnianej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kopia wniosku Dziekana o rozpisanie konkursu na stanowisko</w:t>
            </w:r>
          </w:p>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(w przypadku procedury konkursowej)</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 xml:space="preserve">oświadczenie o nieukaraniu karą dyscyplinarną, o pełnej zdolności do czynności prawnych i korzystaniu z pełni praw publicznych </w:t>
            </w:r>
          </w:p>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 o niekaralności (załącznik nr 9)</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tcPr>
          <w:p w:rsidR="003B3843" w:rsidRPr="00177B08" w:rsidRDefault="003B3843" w:rsidP="009E397A">
            <w:pPr>
              <w:tabs>
                <w:tab w:val="left" w:pos="720"/>
              </w:tabs>
              <w:spacing w:line="276" w:lineRule="auto"/>
              <w:ind w:left="22"/>
              <w:rPr>
                <w:rFonts w:asciiTheme="minorHAnsi" w:hAnsiTheme="minorHAnsi" w:cstheme="minorHAnsi"/>
                <w:b/>
                <w:sz w:val="24"/>
                <w:szCs w:val="24"/>
              </w:rPr>
            </w:pPr>
            <w:r w:rsidRPr="00177B08">
              <w:rPr>
                <w:rFonts w:asciiTheme="minorHAnsi" w:hAnsiTheme="minorHAnsi" w:cstheme="minorHAnsi"/>
                <w:b/>
                <w:sz w:val="24"/>
                <w:szCs w:val="24"/>
              </w:rPr>
              <w:t>od kandydata</w:t>
            </w:r>
          </w:p>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hAnsiTheme="minorHAnsi" w:cstheme="minorHAnsi"/>
                <w:sz w:val="24"/>
                <w:szCs w:val="24"/>
              </w:rPr>
              <w:lastRenderedPageBreak/>
              <w:t xml:space="preserve">informacja o obowiązku złożenia przed podpisaniem umowy wskazanych dokumentów w związku z przeciwdziałaniem zagrożeniom przestępczością na tle seksualnym i ochronie małoletnich (załącznik nr 10) </w:t>
            </w:r>
          </w:p>
          <w:p w:rsidR="003B3843" w:rsidRPr="00177B08" w:rsidRDefault="003B3843" w:rsidP="009E397A">
            <w:pPr>
              <w:tabs>
                <w:tab w:val="left" w:pos="720"/>
              </w:tabs>
              <w:spacing w:line="276" w:lineRule="auto"/>
              <w:ind w:left="22"/>
              <w:rPr>
                <w:rFonts w:asciiTheme="minorHAnsi" w:hAnsiTheme="minorHAnsi" w:cstheme="minorHAnsi"/>
                <w:b/>
                <w:sz w:val="24"/>
                <w:szCs w:val="24"/>
              </w:rPr>
            </w:pPr>
            <w:r w:rsidRPr="00177B08">
              <w:rPr>
                <w:rFonts w:asciiTheme="minorHAnsi" w:eastAsia="Calibri" w:hAnsiTheme="minorHAnsi" w:cstheme="minorHAnsi"/>
                <w:b/>
                <w:sz w:val="24"/>
                <w:szCs w:val="24"/>
              </w:rPr>
              <w:t>od osoby wyłonionej w ramach konkursu</w:t>
            </w:r>
            <w:r w:rsidRPr="00177B08">
              <w:rPr>
                <w:rFonts w:asciiTheme="minorHAnsi" w:hAnsiTheme="minorHAnsi" w:cstheme="minorHAnsi"/>
                <w:sz w:val="24"/>
                <w:szCs w:val="24"/>
              </w:rPr>
              <w:t xml:space="preserve"> </w:t>
            </w:r>
            <w:r w:rsidRPr="00177B08">
              <w:rPr>
                <w:rFonts w:asciiTheme="minorHAnsi" w:eastAsia="Calibri" w:hAnsiTheme="minorHAnsi" w:cstheme="minorHAnsi"/>
                <w:b/>
                <w:sz w:val="24"/>
                <w:szCs w:val="24"/>
              </w:rPr>
              <w:t>dodatkowe dokumenty składane w Dziele Kadr i Spraw Socjalnych</w:t>
            </w:r>
            <w:r w:rsidRPr="00177B08">
              <w:rPr>
                <w:rFonts w:asciiTheme="minorHAnsi" w:hAnsiTheme="minorHAnsi" w:cstheme="minorHAnsi"/>
                <w:sz w:val="24"/>
                <w:szCs w:val="24"/>
              </w:rPr>
              <w:t xml:space="preserve"> </w:t>
            </w:r>
            <w:r w:rsidRPr="00177B08">
              <w:rPr>
                <w:rFonts w:asciiTheme="minorHAnsi" w:hAnsiTheme="minorHAnsi" w:cstheme="minorHAnsi"/>
                <w:b/>
                <w:sz w:val="24"/>
                <w:szCs w:val="24"/>
              </w:rPr>
              <w:t>przed podpisaniem umowy, o ile została wskazana przez kierownika jednostki organizacyjnej IJD do pracy z nieletnimi</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eastAsia="Calibri" w:hAnsiTheme="minorHAnsi" w:cstheme="minorHAnsi"/>
                <w:sz w:val="24"/>
                <w:szCs w:val="24"/>
              </w:rPr>
              <w:t xml:space="preserve">informacja </w:t>
            </w:r>
            <w:r w:rsidRPr="00177B08">
              <w:rPr>
                <w:rFonts w:asciiTheme="minorHAnsi" w:hAnsiTheme="minorHAnsi" w:cstheme="minorHAnsi"/>
                <w:sz w:val="24"/>
                <w:szCs w:val="24"/>
              </w:rPr>
              <w:t xml:space="preserve">z Krajowego Rejestru Karnego w zakresie wszystkich kartotek składana w Dziale Kadr i Spraw Socjalnych </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posiadająca obywatelstwo innego państwa – informację bądź oświadczenie, o których mowa w załączniku nr 10</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zamieszkująca w ciągu ostatnich 20 lat poza Polską – informację bądź oświadczenie (załącznik nr 11)</w:t>
            </w:r>
          </w:p>
          <w:p w:rsidR="003B3843" w:rsidRPr="00177B08" w:rsidRDefault="003B3843" w:rsidP="003B3843">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lastRenderedPageBreak/>
              <w:t>oświadczenie o przetwarzaniu danych osobowych (załącznik nr 12)</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dodatkowo premiowany</w:t>
            </w:r>
            <w:r w:rsidRPr="00177B08">
              <w:rPr>
                <w:rFonts w:asciiTheme="minorHAnsi" w:eastAsia="Calibri" w:hAnsiTheme="minorHAnsi" w:cstheme="minorHAnsi"/>
                <w:kern w:val="0"/>
                <w:sz w:val="24"/>
                <w:szCs w:val="24"/>
                <w:lang w:eastAsia="en-US" w:bidi="ar-SA"/>
              </w:rPr>
              <w:t xml:space="preserve"> będzie wykaz publikacji naukowych zaplanowanych do opublikowania afiliowanych przez UJD (wraz z planowanym miejscem publikacji)</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bl>
    <w:p w:rsidR="003B3843" w:rsidRPr="00177B08" w:rsidRDefault="003B3843" w:rsidP="003B3843">
      <w:pPr>
        <w:spacing w:line="276" w:lineRule="auto"/>
        <w:rPr>
          <w:rFonts w:asciiTheme="minorHAnsi" w:hAnsiTheme="minorHAnsi" w:cstheme="minorHAnsi"/>
          <w:sz w:val="24"/>
          <w:szCs w:val="24"/>
        </w:rPr>
      </w:pPr>
    </w:p>
    <w:tbl>
      <w:tblPr>
        <w:tblStyle w:val="Tabela-Siatka"/>
        <w:tblW w:w="14425" w:type="dxa"/>
        <w:tblLook w:val="04A0" w:firstRow="1" w:lastRow="0" w:firstColumn="1" w:lastColumn="0" w:noHBand="0" w:noVBand="1"/>
      </w:tblPr>
      <w:tblGrid>
        <w:gridCol w:w="8472"/>
        <w:gridCol w:w="850"/>
        <w:gridCol w:w="5103"/>
      </w:tblGrid>
      <w:tr w:rsidR="003B3843" w:rsidRPr="00177B08" w:rsidTr="009E397A">
        <w:tc>
          <w:tcPr>
            <w:tcW w:w="8472" w:type="dxa"/>
            <w:hideMark/>
          </w:tcPr>
          <w:p w:rsidR="003B3843" w:rsidRPr="00177B08" w:rsidRDefault="003B3843" w:rsidP="009E397A">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WARUNKI MERYTORYCZNE</w:t>
            </w:r>
          </w:p>
        </w:tc>
        <w:tc>
          <w:tcPr>
            <w:tcW w:w="850"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3B3843" w:rsidRPr="00177B08" w:rsidRDefault="003B3843" w:rsidP="009E397A">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UWAGI</w:t>
            </w:r>
          </w:p>
        </w:tc>
      </w:tr>
      <w:tr w:rsidR="003B3843" w:rsidRPr="00177B08" w:rsidTr="009E397A">
        <w:tc>
          <w:tcPr>
            <w:tcW w:w="8472" w:type="dxa"/>
          </w:tcPr>
          <w:p w:rsidR="003B3843" w:rsidRPr="00177B08" w:rsidRDefault="003B3843" w:rsidP="009E397A">
            <w:pPr>
              <w:spacing w:line="276" w:lineRule="auto"/>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kern w:val="0"/>
                <w:sz w:val="24"/>
                <w:szCs w:val="24"/>
                <w:lang w:eastAsia="en-US" w:bidi="ar-SA"/>
              </w:rPr>
              <w:t xml:space="preserve">Na stanowisku asystenta w grupie pracowników badawczo-dydaktycznych może być zatrudniona osoba posiadająca co najmniej tytuł magistra, magistra inżyniera albo równorzędny oraz kompetencje naukowe lub artystyczne lub dydaktyczne mające znaczenie dla dyscypliny naukowej lub artystycznej reprezentowanej przez pracownika oraz dydaktyki szkoły wyższej w zakresie kierunku, na którym pracownik </w:t>
            </w:r>
            <w:r w:rsidRPr="00177B08">
              <w:rPr>
                <w:rFonts w:asciiTheme="minorHAnsi" w:eastAsia="Calibri" w:hAnsiTheme="minorHAnsi" w:cstheme="minorHAnsi"/>
                <w:kern w:val="0"/>
                <w:sz w:val="24"/>
                <w:szCs w:val="24"/>
                <w:lang w:eastAsia="en-US" w:bidi="ar-SA"/>
              </w:rPr>
              <w:lastRenderedPageBreak/>
              <w:t>będzie prowadził zajęcia, czyli:</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lastRenderedPageBreak/>
              <w:t>co najmniej tytuł magistra, magistra inżyniera albo równorzędny</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r w:rsidR="003B3843" w:rsidRPr="00177B08" w:rsidTr="009E397A">
        <w:tc>
          <w:tcPr>
            <w:tcW w:w="8472" w:type="dxa"/>
            <w:hideMark/>
          </w:tcPr>
          <w:p w:rsidR="003B3843" w:rsidRPr="00177B08" w:rsidRDefault="003B3843" w:rsidP="009E397A">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kompetencje naukowe lub artystyczne lub dydaktyczne mające znaczenie dla dyscypliny lub kierunku zajęć</w:t>
            </w:r>
          </w:p>
        </w:tc>
        <w:tc>
          <w:tcPr>
            <w:tcW w:w="850"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c>
          <w:tcPr>
            <w:tcW w:w="5103" w:type="dxa"/>
          </w:tcPr>
          <w:p w:rsidR="003B3843" w:rsidRPr="00177B08" w:rsidRDefault="003B3843" w:rsidP="009E397A">
            <w:pPr>
              <w:spacing w:line="276" w:lineRule="auto"/>
              <w:rPr>
                <w:rFonts w:asciiTheme="minorHAnsi" w:eastAsia="Calibri" w:hAnsiTheme="minorHAnsi" w:cstheme="minorHAnsi"/>
                <w:kern w:val="0"/>
                <w:sz w:val="24"/>
                <w:szCs w:val="24"/>
                <w:lang w:eastAsia="en-US" w:bidi="ar-SA"/>
              </w:rPr>
            </w:pPr>
          </w:p>
        </w:tc>
      </w:tr>
    </w:tbl>
    <w:p w:rsidR="00C44084" w:rsidRDefault="00C44084"/>
    <w:sectPr w:rsidR="00C44084" w:rsidSect="003B3843">
      <w:pgSz w:w="16838" w:h="11906" w:orient="landscape"/>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96A"/>
    <w:multiLevelType w:val="hybridMultilevel"/>
    <w:tmpl w:val="BD7CD2FC"/>
    <w:lvl w:ilvl="0" w:tplc="8C4E3658">
      <w:start w:val="1"/>
      <w:numFmt w:val="bullet"/>
      <w:lvlText w:val=""/>
      <w:lvlJc w:val="left"/>
      <w:pPr>
        <w:ind w:left="1789" w:hanging="360"/>
      </w:pPr>
      <w:rPr>
        <w:rFonts w:ascii="Symbol" w:hAnsi="Symbol" w:hint="default"/>
        <w:color w:val="auto"/>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E1610B3"/>
    <w:multiLevelType w:val="multilevel"/>
    <w:tmpl w:val="C1F2E6F8"/>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E243599"/>
    <w:multiLevelType w:val="multilevel"/>
    <w:tmpl w:val="5FFCB92C"/>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B54257B"/>
    <w:multiLevelType w:val="multilevel"/>
    <w:tmpl w:val="78BC2D30"/>
    <w:lvl w:ilvl="0">
      <w:start w:val="1"/>
      <w:numFmt w:val="lowerLetter"/>
      <w:lvlText w:val="%1)"/>
      <w:lvlJc w:val="left"/>
      <w:pPr>
        <w:ind w:left="1080" w:hanging="360"/>
      </w:pPr>
      <w:rPr>
        <w:rFonts w:ascii="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43"/>
    <w:rsid w:val="003B3843"/>
    <w:rsid w:val="005E638D"/>
    <w:rsid w:val="00C44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B3843"/>
    <w:pPr>
      <w:suppressAutoHyphens/>
      <w:autoSpaceDN w:val="0"/>
      <w:spacing w:after="0" w:line="240" w:lineRule="auto"/>
      <w:textAlignment w:val="baseline"/>
    </w:pPr>
    <w:rPr>
      <w:rFonts w:ascii="Times New Roman" w:eastAsia="SimSun" w:hAnsi="Times New Roman" w:cs="Mangal"/>
      <w:kern w:val="3"/>
      <w:sz w:val="28"/>
      <w:szCs w:val="28"/>
      <w:lang w:eastAsia="zh-CN" w:bidi="hi-IN"/>
    </w:rPr>
  </w:style>
  <w:style w:type="paragraph" w:styleId="Nagwek1">
    <w:name w:val="heading 1"/>
    <w:basedOn w:val="Normalny"/>
    <w:next w:val="Normalny"/>
    <w:link w:val="Nagwek1Znak"/>
    <w:qFormat/>
    <w:rsid w:val="003B3843"/>
    <w:pPr>
      <w:keepNext/>
      <w:keepLines/>
      <w:spacing w:before="480" w:after="120"/>
      <w:outlineLvl w:val="0"/>
    </w:pPr>
    <w:rPr>
      <w:b/>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3843"/>
    <w:rPr>
      <w:rFonts w:ascii="Times New Roman" w:eastAsia="SimSun" w:hAnsi="Times New Roman" w:cs="Mangal"/>
      <w:b/>
      <w:kern w:val="3"/>
      <w:sz w:val="48"/>
      <w:szCs w:val="48"/>
      <w:lang w:eastAsia="zh-CN" w:bidi="hi-IN"/>
    </w:rPr>
  </w:style>
  <w:style w:type="paragraph" w:customStyle="1" w:styleId="Standard">
    <w:name w:val="Standard"/>
    <w:rsid w:val="003B3843"/>
    <w:pPr>
      <w:widowControl w:val="0"/>
      <w:suppressAutoHyphens/>
      <w:autoSpaceDN w:val="0"/>
      <w:spacing w:after="0" w:line="240" w:lineRule="auto"/>
      <w:textAlignment w:val="baseline"/>
    </w:pPr>
    <w:rPr>
      <w:rFonts w:ascii="Times New Roman" w:eastAsia="SimSun" w:hAnsi="Times New Roman" w:cs="Mangal"/>
      <w:kern w:val="3"/>
      <w:sz w:val="28"/>
      <w:szCs w:val="28"/>
      <w:lang w:eastAsia="zh-CN" w:bidi="hi-IN"/>
    </w:rPr>
  </w:style>
  <w:style w:type="paragraph" w:styleId="Akapitzlist">
    <w:name w:val="List Paragraph"/>
    <w:basedOn w:val="Normalny"/>
    <w:uiPriority w:val="34"/>
    <w:qFormat/>
    <w:rsid w:val="003B3843"/>
    <w:pPr>
      <w:ind w:left="720"/>
    </w:pPr>
    <w:rPr>
      <w:szCs w:val="25"/>
    </w:rPr>
  </w:style>
  <w:style w:type="paragraph" w:styleId="Nagwek">
    <w:name w:val="header"/>
    <w:basedOn w:val="Normalny"/>
    <w:link w:val="NagwekZnak"/>
    <w:rsid w:val="003B3843"/>
    <w:pPr>
      <w:tabs>
        <w:tab w:val="center" w:pos="4536"/>
        <w:tab w:val="right" w:pos="9072"/>
      </w:tabs>
      <w:suppressAutoHyphens w:val="0"/>
      <w:textAlignment w:val="auto"/>
    </w:pPr>
    <w:rPr>
      <w:rFonts w:eastAsia="Times New Roman" w:cs="Times New Roman"/>
      <w:kern w:val="0"/>
      <w:szCs w:val="20"/>
      <w:lang w:eastAsia="pl-PL" w:bidi="ar-SA"/>
    </w:rPr>
  </w:style>
  <w:style w:type="character" w:customStyle="1" w:styleId="NagwekZnak">
    <w:name w:val="Nagłówek Znak"/>
    <w:basedOn w:val="Domylnaczcionkaakapitu"/>
    <w:link w:val="Nagwek"/>
    <w:rsid w:val="003B3843"/>
    <w:rPr>
      <w:rFonts w:ascii="Times New Roman" w:eastAsia="Times New Roman" w:hAnsi="Times New Roman" w:cs="Times New Roman"/>
      <w:sz w:val="28"/>
      <w:szCs w:val="20"/>
      <w:lang w:eastAsia="pl-PL"/>
    </w:rPr>
  </w:style>
  <w:style w:type="table" w:styleId="Tabela-Siatka">
    <w:name w:val="Table Grid"/>
    <w:basedOn w:val="Standardowy"/>
    <w:uiPriority w:val="39"/>
    <w:rsid w:val="003B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B3843"/>
    <w:pPr>
      <w:suppressAutoHyphens/>
      <w:autoSpaceDN w:val="0"/>
      <w:spacing w:after="0" w:line="240" w:lineRule="auto"/>
      <w:textAlignment w:val="baseline"/>
    </w:pPr>
    <w:rPr>
      <w:rFonts w:ascii="Times New Roman" w:eastAsia="SimSun" w:hAnsi="Times New Roman" w:cs="Mangal"/>
      <w:kern w:val="3"/>
      <w:sz w:val="28"/>
      <w:szCs w:val="28"/>
      <w:lang w:eastAsia="zh-CN" w:bidi="hi-IN"/>
    </w:rPr>
  </w:style>
  <w:style w:type="paragraph" w:styleId="Nagwek1">
    <w:name w:val="heading 1"/>
    <w:basedOn w:val="Normalny"/>
    <w:next w:val="Normalny"/>
    <w:link w:val="Nagwek1Znak"/>
    <w:qFormat/>
    <w:rsid w:val="003B3843"/>
    <w:pPr>
      <w:keepNext/>
      <w:keepLines/>
      <w:spacing w:before="480" w:after="120"/>
      <w:outlineLvl w:val="0"/>
    </w:pPr>
    <w:rPr>
      <w:b/>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3843"/>
    <w:rPr>
      <w:rFonts w:ascii="Times New Roman" w:eastAsia="SimSun" w:hAnsi="Times New Roman" w:cs="Mangal"/>
      <w:b/>
      <w:kern w:val="3"/>
      <w:sz w:val="48"/>
      <w:szCs w:val="48"/>
      <w:lang w:eastAsia="zh-CN" w:bidi="hi-IN"/>
    </w:rPr>
  </w:style>
  <w:style w:type="paragraph" w:customStyle="1" w:styleId="Standard">
    <w:name w:val="Standard"/>
    <w:rsid w:val="003B3843"/>
    <w:pPr>
      <w:widowControl w:val="0"/>
      <w:suppressAutoHyphens/>
      <w:autoSpaceDN w:val="0"/>
      <w:spacing w:after="0" w:line="240" w:lineRule="auto"/>
      <w:textAlignment w:val="baseline"/>
    </w:pPr>
    <w:rPr>
      <w:rFonts w:ascii="Times New Roman" w:eastAsia="SimSun" w:hAnsi="Times New Roman" w:cs="Mangal"/>
      <w:kern w:val="3"/>
      <w:sz w:val="28"/>
      <w:szCs w:val="28"/>
      <w:lang w:eastAsia="zh-CN" w:bidi="hi-IN"/>
    </w:rPr>
  </w:style>
  <w:style w:type="paragraph" w:styleId="Akapitzlist">
    <w:name w:val="List Paragraph"/>
    <w:basedOn w:val="Normalny"/>
    <w:uiPriority w:val="34"/>
    <w:qFormat/>
    <w:rsid w:val="003B3843"/>
    <w:pPr>
      <w:ind w:left="720"/>
    </w:pPr>
    <w:rPr>
      <w:szCs w:val="25"/>
    </w:rPr>
  </w:style>
  <w:style w:type="paragraph" w:styleId="Nagwek">
    <w:name w:val="header"/>
    <w:basedOn w:val="Normalny"/>
    <w:link w:val="NagwekZnak"/>
    <w:rsid w:val="003B3843"/>
    <w:pPr>
      <w:tabs>
        <w:tab w:val="center" w:pos="4536"/>
        <w:tab w:val="right" w:pos="9072"/>
      </w:tabs>
      <w:suppressAutoHyphens w:val="0"/>
      <w:textAlignment w:val="auto"/>
    </w:pPr>
    <w:rPr>
      <w:rFonts w:eastAsia="Times New Roman" w:cs="Times New Roman"/>
      <w:kern w:val="0"/>
      <w:szCs w:val="20"/>
      <w:lang w:eastAsia="pl-PL" w:bidi="ar-SA"/>
    </w:rPr>
  </w:style>
  <w:style w:type="character" w:customStyle="1" w:styleId="NagwekZnak">
    <w:name w:val="Nagłówek Znak"/>
    <w:basedOn w:val="Domylnaczcionkaakapitu"/>
    <w:link w:val="Nagwek"/>
    <w:rsid w:val="003B3843"/>
    <w:rPr>
      <w:rFonts w:ascii="Times New Roman" w:eastAsia="Times New Roman" w:hAnsi="Times New Roman" w:cs="Times New Roman"/>
      <w:sz w:val="28"/>
      <w:szCs w:val="20"/>
      <w:lang w:eastAsia="pl-PL"/>
    </w:rPr>
  </w:style>
  <w:style w:type="table" w:styleId="Tabela-Siatka">
    <w:name w:val="Table Grid"/>
    <w:basedOn w:val="Standardowy"/>
    <w:uiPriority w:val="39"/>
    <w:rsid w:val="003B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2538</Words>
  <Characters>15233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m.gawronska</dc:creator>
  <cp:lastModifiedBy>celcat</cp:lastModifiedBy>
  <cp:revision>2</cp:revision>
  <dcterms:created xsi:type="dcterms:W3CDTF">2025-01-29T08:21:00Z</dcterms:created>
  <dcterms:modified xsi:type="dcterms:W3CDTF">2025-01-29T08:21:00Z</dcterms:modified>
</cp:coreProperties>
</file>