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6C0B3" w14:textId="77777777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8D3870">
        <w:rPr>
          <w:rFonts w:cstheme="minorHAnsi"/>
          <w:b/>
          <w:bCs/>
          <w:sz w:val="24"/>
          <w:szCs w:val="24"/>
        </w:rPr>
        <w:t>Instrukcja praktyki zawodowej I</w:t>
      </w:r>
    </w:p>
    <w:p w14:paraId="6D1B5F27" w14:textId="77777777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Produkcja rolnicza, ogrodnicza i hodowlana</w:t>
      </w:r>
    </w:p>
    <w:p w14:paraId="4E1E49FD" w14:textId="77777777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dla studentów kierunku Produkcja i marketing żywności</w:t>
      </w:r>
    </w:p>
    <w:p w14:paraId="7B093B42" w14:textId="77777777" w:rsidR="008D3870" w:rsidRPr="008D3870" w:rsidRDefault="008D3870" w:rsidP="008D3870">
      <w:pPr>
        <w:spacing w:after="48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(studia stacjonarne i niestacjonarne)</w:t>
      </w:r>
    </w:p>
    <w:p w14:paraId="6792E400" w14:textId="7CD794E8" w:rsidR="008D3870" w:rsidRPr="008D3870" w:rsidRDefault="008D3870" w:rsidP="00FB6BAF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Studenci kierunku Produkcja i marketing żywności zgodnie z planem studiów zobowiązani są do odbycia praktyki zawodowej I, która stanowi integralną część procesu dydaktycznego i podlega obowiązkowemu zaliczeniu. Praktyka realizowana jest zgodnie z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 xml:space="preserve">aktualnie obowiązującym </w:t>
      </w:r>
      <w:r w:rsidRPr="008D3870">
        <w:rPr>
          <w:rFonts w:cstheme="minorHAnsi"/>
          <w:i/>
          <w:iCs/>
          <w:sz w:val="24"/>
          <w:szCs w:val="24"/>
        </w:rPr>
        <w:t>Regulaminem praktyk studenckich Uniwersytetu Jana Długosza w</w:t>
      </w:r>
      <w:r w:rsidR="0035679E">
        <w:rPr>
          <w:rFonts w:cstheme="minorHAnsi"/>
          <w:i/>
          <w:iCs/>
          <w:sz w:val="24"/>
          <w:szCs w:val="24"/>
        </w:rPr>
        <w:t> </w:t>
      </w:r>
      <w:r w:rsidRPr="008D3870">
        <w:rPr>
          <w:rFonts w:cstheme="minorHAnsi"/>
          <w:i/>
          <w:iCs/>
          <w:sz w:val="24"/>
          <w:szCs w:val="24"/>
        </w:rPr>
        <w:t>Częstochowie</w:t>
      </w:r>
      <w:r w:rsidRPr="008D3870">
        <w:rPr>
          <w:rFonts w:cstheme="minorHAnsi"/>
          <w:sz w:val="24"/>
          <w:szCs w:val="24"/>
        </w:rPr>
        <w:t>.</w:t>
      </w:r>
    </w:p>
    <w:p w14:paraId="0941B5EF" w14:textId="77777777" w:rsidR="008D3870" w:rsidRPr="008D3870" w:rsidRDefault="008D3870" w:rsidP="00FF24AF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Organizacja praktyki</w:t>
      </w:r>
    </w:p>
    <w:p w14:paraId="14AC6EB3" w14:textId="09830D95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zawodowa I organizowana jest przez Dział Spraw Studenckich, Praktyki Studenckie UJD</w:t>
      </w:r>
      <w:r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Częstochowie, w podmiocie gospodarczym wskazanym przez opiekuna praktyk lub wybranym przez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studenta na podstawie pisemnej prośby po uzyskaniu:</w:t>
      </w:r>
    </w:p>
    <w:p w14:paraId="751A02F1" w14:textId="3DD7663F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– pisemnej zgody </w:t>
      </w:r>
      <w:r w:rsidR="00FB6BAF">
        <w:rPr>
          <w:rFonts w:cstheme="minorHAnsi"/>
          <w:sz w:val="24"/>
          <w:szCs w:val="24"/>
        </w:rPr>
        <w:t xml:space="preserve">(na podaniu lub w </w:t>
      </w:r>
      <w:r w:rsidR="0035679E">
        <w:rPr>
          <w:rFonts w:cstheme="minorHAnsi"/>
          <w:sz w:val="24"/>
          <w:szCs w:val="24"/>
        </w:rPr>
        <w:t>załączeniu</w:t>
      </w:r>
      <w:r w:rsidR="00FB6BAF">
        <w:rPr>
          <w:rFonts w:cstheme="minorHAnsi"/>
          <w:sz w:val="24"/>
          <w:szCs w:val="24"/>
        </w:rPr>
        <w:t xml:space="preserve">) </w:t>
      </w:r>
      <w:r w:rsidRPr="008D3870">
        <w:rPr>
          <w:rFonts w:cstheme="minorHAnsi"/>
          <w:sz w:val="24"/>
          <w:szCs w:val="24"/>
        </w:rPr>
        <w:t>kierownictwa podmiotu gospodarczego, w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>którym student chce odbywać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praktykę,</w:t>
      </w:r>
    </w:p>
    <w:p w14:paraId="01EFC2ED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pisemnej zgody (na podaniu) opiekuna praktyki z ramienia Uczelni,</w:t>
      </w:r>
    </w:p>
    <w:p w14:paraId="6615BCD0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złożenia dowodu wpłaty za praktyki przez studentów studiów niestacjonarnych.</w:t>
      </w:r>
    </w:p>
    <w:p w14:paraId="6AF952AD" w14:textId="77777777" w:rsidR="008D3870" w:rsidRPr="008D3870" w:rsidRDefault="008D3870" w:rsidP="00FF24AF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Czas trwania praktyki</w:t>
      </w:r>
    </w:p>
    <w:p w14:paraId="79E5A2E4" w14:textId="23B48225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ciągła realizowana jest w wymiarze 1 miesiąca (</w:t>
      </w:r>
      <w:r w:rsidR="00FB6BAF">
        <w:rPr>
          <w:rFonts w:cstheme="minorHAnsi"/>
          <w:sz w:val="24"/>
          <w:szCs w:val="24"/>
        </w:rPr>
        <w:t>160 godzin dydaktycznych/</w:t>
      </w:r>
      <w:r w:rsidRPr="008D3870">
        <w:rPr>
          <w:rFonts w:cstheme="minorHAnsi"/>
          <w:sz w:val="24"/>
          <w:szCs w:val="24"/>
        </w:rPr>
        <w:t>120 godzin</w:t>
      </w:r>
      <w:r w:rsidR="00FB6BAF">
        <w:rPr>
          <w:rFonts w:cstheme="minorHAnsi"/>
          <w:sz w:val="24"/>
          <w:szCs w:val="24"/>
        </w:rPr>
        <w:t xml:space="preserve"> zegarowych</w:t>
      </w:r>
      <w:r w:rsidRPr="008D3870">
        <w:rPr>
          <w:rFonts w:cstheme="minorHAnsi"/>
          <w:sz w:val="24"/>
          <w:szCs w:val="24"/>
        </w:rPr>
        <w:t>) w 2 semestrze studiów.</w:t>
      </w:r>
    </w:p>
    <w:p w14:paraId="79A70254" w14:textId="77777777" w:rsidR="008D3870" w:rsidRPr="008D3870" w:rsidRDefault="008D3870" w:rsidP="00FF24AF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Miejsce praktyki</w:t>
      </w:r>
    </w:p>
    <w:p w14:paraId="2F849738" w14:textId="2C7882C5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Gospodarstwa rolne, w tym specjalizujące się w uprawach w szklarniach, uprawach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>tunelach foliowych, sadach lub działy specjalne produkcji rolnej, np. hodowla drobiu rzeźnego,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drobiu nieśnego, stawy rybne.</w:t>
      </w:r>
    </w:p>
    <w:p w14:paraId="0CAA130B" w14:textId="58B11719" w:rsidR="008D3870" w:rsidRPr="008D3870" w:rsidRDefault="008D3870" w:rsidP="00FF24AF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Cel praktyki</w:t>
      </w:r>
    </w:p>
    <w:p w14:paraId="46B53851" w14:textId="112A29BB" w:rsidR="00FB6BAF" w:rsidRPr="00FB6BAF" w:rsidRDefault="00FB6BAF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Praktyka ma realizować cele i założenia określone w </w:t>
      </w:r>
      <w:r w:rsidRPr="00FB6BAF">
        <w:rPr>
          <w:rFonts w:cstheme="minorHAnsi"/>
          <w:i/>
          <w:iCs/>
          <w:sz w:val="24"/>
          <w:szCs w:val="24"/>
        </w:rPr>
        <w:t>Regulaminie praktyk studenckich Uniwersytetu Jana Długosza w Częstochowie</w:t>
      </w:r>
      <w:r w:rsidRPr="00FB6BAF">
        <w:rPr>
          <w:rFonts w:cstheme="minorHAnsi"/>
          <w:sz w:val="24"/>
          <w:szCs w:val="24"/>
        </w:rPr>
        <w:t>, a ponadto zapewniać:</w:t>
      </w:r>
    </w:p>
    <w:p w14:paraId="3E7D1ABE" w14:textId="39352BDB" w:rsidR="008D3870" w:rsidRPr="008D3870" w:rsidRDefault="00FB6BAF" w:rsidP="00994969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D3870" w:rsidRPr="008D3870">
        <w:rPr>
          <w:rFonts w:cstheme="minorHAnsi"/>
          <w:sz w:val="24"/>
          <w:szCs w:val="24"/>
        </w:rPr>
        <w:t>poznanie procesów produkcji rolnej w aspekcie przyrodniczym, technicznym,</w:t>
      </w:r>
      <w:r>
        <w:rPr>
          <w:rFonts w:cstheme="minorHAnsi"/>
          <w:sz w:val="24"/>
          <w:szCs w:val="24"/>
        </w:rPr>
        <w:t xml:space="preserve"> </w:t>
      </w:r>
      <w:r w:rsidR="008D3870" w:rsidRPr="008D3870">
        <w:rPr>
          <w:rFonts w:cstheme="minorHAnsi"/>
          <w:sz w:val="24"/>
          <w:szCs w:val="24"/>
        </w:rPr>
        <w:t>technologicznym, organizacyjnym i ekonomicznym;</w:t>
      </w:r>
    </w:p>
    <w:p w14:paraId="6077C0F7" w14:textId="77777777" w:rsidR="008D3870" w:rsidRPr="008D3870" w:rsidRDefault="008D3870" w:rsidP="00994969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poznanie specyfiki funkcjonowania gospodarstwa;</w:t>
      </w:r>
    </w:p>
    <w:p w14:paraId="3CF77173" w14:textId="65BF885E" w:rsidR="008D3870" w:rsidRPr="008D3870" w:rsidRDefault="008D3870" w:rsidP="00994969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lastRenderedPageBreak/>
        <w:t>− praktyczne zapoznanie studenta z przyszłym zawodem, w tym z praktycznymi zastosowaniami</w:t>
      </w:r>
      <w:r w:rsidR="00FB6BAF">
        <w:rPr>
          <w:rFonts w:cstheme="minorHAnsi"/>
          <w:sz w:val="24"/>
          <w:szCs w:val="24"/>
        </w:rPr>
        <w:t xml:space="preserve"> w</w:t>
      </w:r>
      <w:r w:rsidRPr="008D3870">
        <w:rPr>
          <w:rFonts w:cstheme="minorHAnsi"/>
          <w:sz w:val="24"/>
          <w:szCs w:val="24"/>
        </w:rPr>
        <w:t>iadomości teoretycznych uzyskanych przez niego w czasie studiów (weryfikacja nabytych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umiejętności);</w:t>
      </w:r>
    </w:p>
    <w:p w14:paraId="7BC812CE" w14:textId="77777777" w:rsidR="008D3870" w:rsidRPr="008D3870" w:rsidRDefault="008D3870" w:rsidP="00994969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przygotowanie studenta do pracy w zespole.</w:t>
      </w:r>
    </w:p>
    <w:p w14:paraId="4586545C" w14:textId="77777777" w:rsidR="008D3870" w:rsidRPr="008D3870" w:rsidRDefault="008D3870" w:rsidP="00FF24AF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Program praktyki</w:t>
      </w:r>
    </w:p>
    <w:p w14:paraId="4D5F1A13" w14:textId="77777777" w:rsidR="008D3870" w:rsidRP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1. Zapoznanie się z profilem działalności gospodarstwa.</w:t>
      </w:r>
    </w:p>
    <w:p w14:paraId="54781DC6" w14:textId="77777777" w:rsidR="008D3870" w:rsidRP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2. Zapoznanie się z zasadami BHP w gospodarstwie rolnym.</w:t>
      </w:r>
    </w:p>
    <w:p w14:paraId="6B773438" w14:textId="2E498A23" w:rsidR="008D3870" w:rsidRP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3. Zapoznanie się z standardowymi i nowoczesnymi rozwiązaniami technologicznymii technikami produkcyjnymi stosowanymi w gospodarstwie.</w:t>
      </w:r>
    </w:p>
    <w:p w14:paraId="3592127A" w14:textId="24FE46E7" w:rsidR="008D3870" w:rsidRP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4. Zapoznanie się z wyposażeniem technicznym, funkcjonowaniem maszyn i urządzeń służących</w:t>
      </w:r>
      <w:r w:rsidR="00FF24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do produkcji prowadzonej w gospodarstwie oraz wykorzystywanymi artykułami rolniczymi</w:t>
      </w:r>
      <w:r w:rsidR="00FF24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(np. nawozy, pasze, materiały siewne itp.).</w:t>
      </w:r>
    </w:p>
    <w:p w14:paraId="3FDB9A54" w14:textId="77777777" w:rsidR="008D3870" w:rsidRP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5. Uczestnictwo w organizowaniu i wykonywaniu poszczególnych prac w gospodarstwie.</w:t>
      </w:r>
    </w:p>
    <w:p w14:paraId="3F1DE4E7" w14:textId="2C0F77D0" w:rsidR="00994969" w:rsidRDefault="00994969" w:rsidP="00FF24AF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994969">
        <w:rPr>
          <w:rFonts w:cstheme="minorHAnsi"/>
          <w:b/>
          <w:bCs/>
          <w:sz w:val="24"/>
          <w:szCs w:val="24"/>
        </w:rPr>
        <w:t>Efekty uczenia się:</w:t>
      </w:r>
    </w:p>
    <w:p w14:paraId="584CF8FC" w14:textId="77AA863C" w:rsidR="00994969" w:rsidRPr="00994969" w:rsidRDefault="00994969" w:rsidP="00994969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E1</w:t>
      </w:r>
      <w:r>
        <w:rPr>
          <w:rFonts w:cstheme="minorHAnsi"/>
          <w:sz w:val="24"/>
          <w:szCs w:val="24"/>
        </w:rPr>
        <w:t xml:space="preserve">. Student </w:t>
      </w:r>
      <w:r w:rsidRPr="00994969">
        <w:rPr>
          <w:rFonts w:cstheme="minorHAnsi"/>
          <w:sz w:val="24"/>
          <w:szCs w:val="24"/>
        </w:rPr>
        <w:t>potrafi wykorzystywać zdobytą wiedzę i korzystać z różnych źródeł informacji oraz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odpowiednio je dobierać, analizować i interpretować w celu rozwiązania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konkretnego problemu lub zadania z zakresu studiowanego kierunku studiów</w:t>
      </w:r>
      <w:r>
        <w:rPr>
          <w:rFonts w:cstheme="minorHAnsi"/>
          <w:sz w:val="24"/>
          <w:szCs w:val="24"/>
        </w:rPr>
        <w:t>.</w:t>
      </w:r>
    </w:p>
    <w:p w14:paraId="506A966C" w14:textId="26FF2918" w:rsidR="00994969" w:rsidRPr="00994969" w:rsidRDefault="00994969" w:rsidP="00994969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E2</w:t>
      </w:r>
      <w:r>
        <w:rPr>
          <w:rFonts w:cstheme="minorHAnsi"/>
          <w:sz w:val="24"/>
          <w:szCs w:val="24"/>
        </w:rPr>
        <w:t>. Student p</w:t>
      </w:r>
      <w:r w:rsidRPr="00994969">
        <w:rPr>
          <w:rFonts w:cstheme="minorHAnsi"/>
          <w:sz w:val="24"/>
          <w:szCs w:val="24"/>
        </w:rPr>
        <w:t>otrafi planować oraz organizować pracę indywidualną i zespołową oraz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współdziałać z innymi osobami w ramach prac zespołowych, w tym działań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interpersonalnych</w:t>
      </w:r>
      <w:r>
        <w:rPr>
          <w:rFonts w:cstheme="minorHAnsi"/>
          <w:sz w:val="24"/>
          <w:szCs w:val="24"/>
        </w:rPr>
        <w:t>.</w:t>
      </w:r>
    </w:p>
    <w:p w14:paraId="04202167" w14:textId="05B26EED" w:rsidR="00994969" w:rsidRPr="00994969" w:rsidRDefault="00994969" w:rsidP="00994969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E3</w:t>
      </w:r>
      <w:r>
        <w:rPr>
          <w:rFonts w:cstheme="minorHAnsi"/>
          <w:sz w:val="24"/>
          <w:szCs w:val="24"/>
        </w:rPr>
        <w:t>. Student s</w:t>
      </w:r>
      <w:r w:rsidRPr="00994969">
        <w:rPr>
          <w:rFonts w:cstheme="minorHAnsi"/>
          <w:sz w:val="24"/>
          <w:szCs w:val="24"/>
        </w:rPr>
        <w:t>amodzielnie planuje własny rozwój zawodowy, rozumie potrzebę uczenia się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przez całe życie i ciągłego podnoszenia kwalifikacji zawodowych</w:t>
      </w:r>
      <w:r>
        <w:rPr>
          <w:rFonts w:cstheme="minorHAnsi"/>
          <w:sz w:val="24"/>
          <w:szCs w:val="24"/>
        </w:rPr>
        <w:t>.</w:t>
      </w:r>
    </w:p>
    <w:p w14:paraId="375D969B" w14:textId="4EB6F704" w:rsidR="00994969" w:rsidRPr="00994969" w:rsidRDefault="00994969" w:rsidP="00994969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E4</w:t>
      </w:r>
      <w:r>
        <w:rPr>
          <w:rFonts w:cstheme="minorHAnsi"/>
          <w:sz w:val="24"/>
          <w:szCs w:val="24"/>
        </w:rPr>
        <w:t>. Student p</w:t>
      </w:r>
      <w:r w:rsidRPr="00994969">
        <w:rPr>
          <w:rFonts w:cstheme="minorHAnsi"/>
          <w:sz w:val="24"/>
          <w:szCs w:val="24"/>
        </w:rPr>
        <w:t>otrafi rozwiązywać najczęstsze problemy związane z wykonywaniem zawodu,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jest gotów do odpowiedzialnego pełnienia ról zawodowych</w:t>
      </w:r>
      <w:r>
        <w:rPr>
          <w:rFonts w:cstheme="minorHAnsi"/>
          <w:sz w:val="24"/>
          <w:szCs w:val="24"/>
        </w:rPr>
        <w:t>.</w:t>
      </w:r>
    </w:p>
    <w:p w14:paraId="4747C7D6" w14:textId="042A6BF1" w:rsidR="00994969" w:rsidRPr="00994969" w:rsidRDefault="00994969" w:rsidP="00994969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E5</w:t>
      </w:r>
      <w:r>
        <w:rPr>
          <w:rFonts w:cstheme="minorHAnsi"/>
          <w:sz w:val="24"/>
          <w:szCs w:val="24"/>
        </w:rPr>
        <w:t>. Student j</w:t>
      </w:r>
      <w:r w:rsidRPr="00994969">
        <w:rPr>
          <w:rFonts w:cstheme="minorHAnsi"/>
          <w:sz w:val="24"/>
          <w:szCs w:val="24"/>
        </w:rPr>
        <w:t>est gotów do krytycznej oceny posiadanej wiedzy i odbieranych treści oraz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uznawania znaczenia wiedzy w rozwiązywaniu problemów poznawczych i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praktycznych oraz zasięgania opinii ekspertów w przypadku trudności z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samodzielnym rozwiązaniem problemu</w:t>
      </w:r>
      <w:r>
        <w:rPr>
          <w:rFonts w:cstheme="minorHAnsi"/>
          <w:sz w:val="24"/>
          <w:szCs w:val="24"/>
        </w:rPr>
        <w:t>.</w:t>
      </w:r>
    </w:p>
    <w:p w14:paraId="28B2ACEA" w14:textId="0142C1CF" w:rsidR="00994969" w:rsidRPr="00994969" w:rsidRDefault="00994969" w:rsidP="00994969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E6</w:t>
      </w:r>
      <w:r>
        <w:rPr>
          <w:rFonts w:cstheme="minorHAnsi"/>
          <w:sz w:val="24"/>
          <w:szCs w:val="24"/>
        </w:rPr>
        <w:t xml:space="preserve">. Student </w:t>
      </w:r>
      <w:r w:rsidRPr="00994969">
        <w:rPr>
          <w:rFonts w:cstheme="minorHAnsi"/>
          <w:sz w:val="24"/>
          <w:szCs w:val="24"/>
        </w:rPr>
        <w:t>potrafi odpowiednio określić priorytety służące realizacji określonego przez siebie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lub innych zadania, potrafi współdziałać i pracować w grupie przyjmując w niej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różne role, realizuje zadania w sposób zapewniający bezpieczeństwo własne i</w:t>
      </w:r>
      <w:r>
        <w:rPr>
          <w:rFonts w:cstheme="minorHAnsi"/>
          <w:sz w:val="24"/>
          <w:szCs w:val="24"/>
        </w:rPr>
        <w:t xml:space="preserve"> </w:t>
      </w:r>
      <w:r w:rsidRPr="00994969">
        <w:rPr>
          <w:rFonts w:cstheme="minorHAnsi"/>
          <w:sz w:val="24"/>
          <w:szCs w:val="24"/>
        </w:rPr>
        <w:t>otoczenia, w tym przestrzega zasad bezpieczeństwa pracy</w:t>
      </w:r>
      <w:r>
        <w:rPr>
          <w:rFonts w:cstheme="minorHAnsi"/>
          <w:sz w:val="24"/>
          <w:szCs w:val="24"/>
        </w:rPr>
        <w:t>.</w:t>
      </w:r>
    </w:p>
    <w:p w14:paraId="4EBE2A52" w14:textId="77777777" w:rsidR="00FF24AF" w:rsidRDefault="00FF24AF" w:rsidP="00FF24AF">
      <w:pPr>
        <w:spacing w:before="360" w:line="276" w:lineRule="auto"/>
        <w:rPr>
          <w:rFonts w:cstheme="minorHAnsi"/>
          <w:b/>
          <w:bCs/>
          <w:sz w:val="24"/>
          <w:szCs w:val="24"/>
        </w:rPr>
      </w:pPr>
    </w:p>
    <w:p w14:paraId="3BFD8C58" w14:textId="77777777" w:rsidR="00FF24AF" w:rsidRDefault="00FF24AF" w:rsidP="00FF24AF">
      <w:pPr>
        <w:spacing w:before="360" w:line="276" w:lineRule="auto"/>
        <w:rPr>
          <w:rFonts w:cstheme="minorHAnsi"/>
          <w:b/>
          <w:bCs/>
          <w:sz w:val="24"/>
          <w:szCs w:val="24"/>
        </w:rPr>
      </w:pPr>
    </w:p>
    <w:p w14:paraId="66BC5158" w14:textId="706A604E" w:rsidR="008D3870" w:rsidRPr="008D3870" w:rsidRDefault="008D3870" w:rsidP="00FF24AF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lastRenderedPageBreak/>
        <w:t>Obowiązki studenta</w:t>
      </w:r>
    </w:p>
    <w:p w14:paraId="6D082159" w14:textId="1EB3BF85" w:rsidR="008D3870" w:rsidRP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1. Student odbywający praktykę zobowiązany jest do posiadania aktualnej książeczki zdrowia do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celów sanitarno-epidemiologicznych oraz obowiązkowego ubezpieczenia od następstw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nieszczęśliwych wypadków.</w:t>
      </w:r>
    </w:p>
    <w:p w14:paraId="142D6370" w14:textId="1DF2F2B7" w:rsidR="008D3870" w:rsidRP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2. Student zobowiązany jest do posiadania stroju i obuwia odpowiadających wymogom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obowiązującym w danej jednostce, w której odbywa praktykę.</w:t>
      </w:r>
    </w:p>
    <w:p w14:paraId="7A167DAB" w14:textId="7EA175D3" w:rsid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3. W okresie odbywania praktyk student zobowiązany jest stosować się do regulaminów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obowiązujących w danej placówce. W razie naruszania przez studenta obowiązującego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porządku i regulaminu, zakład pracy w porozumieniu z Uczelnią wyciąga stosowne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konsekwencje.</w:t>
      </w:r>
    </w:p>
    <w:p w14:paraId="0387371F" w14:textId="27123ED0" w:rsidR="005A45C1" w:rsidRPr="008D3870" w:rsidRDefault="005A45C1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Student zobowiązany jest do zrealizowania praktyki w pełnym wymiarze 120 godzin zegarowych (160 godzin dydaktycznych).</w:t>
      </w:r>
    </w:p>
    <w:p w14:paraId="6934F08A" w14:textId="290D5807" w:rsidR="008D3870" w:rsidRP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4. Student odbywający praktykę zobowiązany jest do </w:t>
      </w:r>
      <w:r w:rsidR="005A45C1">
        <w:rPr>
          <w:rFonts w:cstheme="minorHAnsi"/>
          <w:sz w:val="24"/>
          <w:szCs w:val="24"/>
        </w:rPr>
        <w:t xml:space="preserve">starannego i rzetelnego </w:t>
      </w:r>
      <w:r w:rsidRPr="008D3870">
        <w:rPr>
          <w:rFonts w:cstheme="minorHAnsi"/>
          <w:sz w:val="24"/>
          <w:szCs w:val="24"/>
        </w:rPr>
        <w:t>prowadzenia dziennika praktyk,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którym zamieszcza sprawozdanie z każdego dnia praktyki.</w:t>
      </w:r>
    </w:p>
    <w:p w14:paraId="7ED9BBD8" w14:textId="164A8EE0" w:rsidR="008D3870" w:rsidRPr="008D3870" w:rsidRDefault="008D3870" w:rsidP="00FF24AF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5. Dziennik praktyk wraz z oceną praktykanta powinien być poświadczony przez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 xml:space="preserve">kierownika/dyrektora jednostki </w:t>
      </w:r>
      <w:r w:rsidR="005A45C1">
        <w:rPr>
          <w:rFonts w:cstheme="minorHAnsi"/>
          <w:sz w:val="24"/>
          <w:szCs w:val="24"/>
        </w:rPr>
        <w:t xml:space="preserve">lub osobę upoważnioną </w:t>
      </w:r>
      <w:r w:rsidRPr="008D3870">
        <w:rPr>
          <w:rFonts w:cstheme="minorHAnsi"/>
          <w:sz w:val="24"/>
          <w:szCs w:val="24"/>
        </w:rPr>
        <w:t>i dostarczony do opiekuna praktyk w wyznaczonym terminie,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zgodnym z organizacją roku akademickiego.</w:t>
      </w:r>
    </w:p>
    <w:p w14:paraId="02083A58" w14:textId="77777777" w:rsidR="008D3870" w:rsidRPr="008D3870" w:rsidRDefault="008D3870" w:rsidP="00FF24AF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Warunki zaliczenia praktyki</w:t>
      </w:r>
    </w:p>
    <w:p w14:paraId="3C11AD01" w14:textId="37CF281A" w:rsidR="008D3870" w:rsidRPr="008D3870" w:rsidRDefault="008D3870" w:rsidP="00064A9B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W celu zaliczenia praktyki student zobowiązany jest przedłożyć opiekunowi praktyki</w:t>
      </w:r>
      <w:r w:rsidR="00064A9B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 ramienia Uczelni</w:t>
      </w:r>
      <w:r w:rsidR="00064A9B">
        <w:rPr>
          <w:rFonts w:cstheme="minorHAnsi"/>
          <w:sz w:val="24"/>
          <w:szCs w:val="24"/>
        </w:rPr>
        <w:t xml:space="preserve"> kompletną dokumentację dotyczącą jej realizacji, obejmującą</w:t>
      </w:r>
      <w:r w:rsidRPr="008D3870">
        <w:rPr>
          <w:rFonts w:cstheme="minorHAnsi"/>
          <w:sz w:val="24"/>
          <w:szCs w:val="24"/>
        </w:rPr>
        <w:t>:</w:t>
      </w:r>
    </w:p>
    <w:p w14:paraId="0D26CC8B" w14:textId="77BBB19E" w:rsidR="008D3870" w:rsidRPr="008D3870" w:rsidRDefault="008D3870" w:rsidP="00EF60E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- </w:t>
      </w:r>
      <w:r w:rsidR="005A45C1">
        <w:rPr>
          <w:rFonts w:cstheme="minorHAnsi"/>
          <w:sz w:val="24"/>
          <w:szCs w:val="24"/>
        </w:rPr>
        <w:t xml:space="preserve">starannie i rzetelnie </w:t>
      </w:r>
      <w:r w:rsidRPr="008D3870">
        <w:rPr>
          <w:rFonts w:cstheme="minorHAnsi"/>
          <w:sz w:val="24"/>
          <w:szCs w:val="24"/>
        </w:rPr>
        <w:t>wypełniony dzienniczek praktyk,</w:t>
      </w:r>
    </w:p>
    <w:p w14:paraId="2481A76C" w14:textId="2C36A61F" w:rsidR="008D3870" w:rsidRPr="008D3870" w:rsidRDefault="008D3870" w:rsidP="00EF60E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sprawozdanie z praktyk,</w:t>
      </w:r>
    </w:p>
    <w:p w14:paraId="1D00932F" w14:textId="77777777" w:rsidR="008D3870" w:rsidRPr="008D3870" w:rsidRDefault="008D3870" w:rsidP="00EF60E3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pozytywną ocenę praktyki wystawioną przez zakład pracy.</w:t>
      </w:r>
    </w:p>
    <w:p w14:paraId="6ECE1D61" w14:textId="0046552A" w:rsidR="00064A9B" w:rsidRDefault="00064A9B" w:rsidP="00EF60E3">
      <w:pPr>
        <w:spacing w:after="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</w:t>
      </w:r>
      <w:r w:rsidR="00FC5BDD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końcow</w:t>
      </w:r>
      <w:r w:rsidR="00FC5BDD">
        <w:rPr>
          <w:rFonts w:cstheme="minorHAnsi"/>
          <w:sz w:val="24"/>
          <w:szCs w:val="24"/>
        </w:rPr>
        <w:t xml:space="preserve">ą z praktyk stanowi średnia arytmetyczna, na którą składają się: </w:t>
      </w:r>
      <w:r>
        <w:rPr>
          <w:rFonts w:cstheme="minorHAnsi"/>
          <w:sz w:val="24"/>
          <w:szCs w:val="24"/>
        </w:rPr>
        <w:t xml:space="preserve"> </w:t>
      </w:r>
    </w:p>
    <w:p w14:paraId="51192857" w14:textId="7824E696" w:rsidR="00FC5BDD" w:rsidRDefault="00FC5BDD" w:rsidP="00EF60E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wystawiona przez zakład pracy,</w:t>
      </w:r>
    </w:p>
    <w:p w14:paraId="48FEDEF0" w14:textId="3C3E8E4E" w:rsidR="00FC5BDD" w:rsidRDefault="00FC5BDD" w:rsidP="00EF60E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prowadzonego dziennika praktyk i sprawozdania pisemnego,</w:t>
      </w:r>
    </w:p>
    <w:p w14:paraId="06D19FFD" w14:textId="2A7B16E3" w:rsidR="00FC5BDD" w:rsidRDefault="00FC5BDD" w:rsidP="00EF60E3">
      <w:pPr>
        <w:spacing w:after="12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ocena z rozmowy, potwierdzająca nabyte w trakcie praktyk umiejętności. </w:t>
      </w:r>
    </w:p>
    <w:p w14:paraId="3A1B2759" w14:textId="478FB2E0" w:rsidR="008D3870" w:rsidRPr="008D3870" w:rsidRDefault="008D3870" w:rsidP="00EF60E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Dokumenty należy złożyć:</w:t>
      </w:r>
    </w:p>
    <w:p w14:paraId="3EC160CB" w14:textId="77777777" w:rsidR="008D3870" w:rsidRPr="008D3870" w:rsidRDefault="008D3870" w:rsidP="00EF60E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stacjonarnych w ciągu 7 dni od zakończenia praktyki,</w:t>
      </w:r>
    </w:p>
    <w:p w14:paraId="1BAB0EF6" w14:textId="77777777" w:rsidR="008D3870" w:rsidRPr="008D3870" w:rsidRDefault="008D3870" w:rsidP="00EF60E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niestacjonarnych na następnym zjeździe po zakończonej praktyce.</w:t>
      </w:r>
    </w:p>
    <w:p w14:paraId="6984DCEB" w14:textId="77777777" w:rsidR="00EF60E3" w:rsidRDefault="00FC5BDD">
      <w:pPr>
        <w:rPr>
          <w:rFonts w:cstheme="minorHAnsi"/>
          <w:sz w:val="24"/>
          <w:szCs w:val="24"/>
        </w:rPr>
        <w:sectPr w:rsidR="00EF60E3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0A86E6D6" w14:textId="77777777" w:rsidR="00FC5BDD" w:rsidRDefault="00FC5BDD">
      <w:pPr>
        <w:rPr>
          <w:rFonts w:cstheme="minorHAnsi"/>
          <w:sz w:val="24"/>
          <w:szCs w:val="24"/>
        </w:rPr>
      </w:pPr>
    </w:p>
    <w:p w14:paraId="0C69A439" w14:textId="563D58DC" w:rsidR="008D3870" w:rsidRPr="008D3870" w:rsidRDefault="008D3870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PRAKTYKA ZAWODOWA I</w:t>
      </w:r>
    </w:p>
    <w:p w14:paraId="4BCDE2AB" w14:textId="77777777" w:rsidR="008D3870" w:rsidRPr="008D3870" w:rsidRDefault="008D3870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Produkcja rolnicza, ogrodnicza i hodowlana</w:t>
      </w:r>
    </w:p>
    <w:p w14:paraId="347D8A4C" w14:textId="77777777" w:rsidR="008D3870" w:rsidRPr="008D3870" w:rsidRDefault="008D3870" w:rsidP="00D051F7">
      <w:pPr>
        <w:spacing w:before="480" w:after="60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Ocena realizacji efektów uczenia się przez opiekuna studenta w miejscu praktyk</w:t>
      </w:r>
    </w:p>
    <w:p w14:paraId="4F2F46B9" w14:textId="77777777" w:rsidR="008D3870" w:rsidRPr="008D3870" w:rsidRDefault="008D3870" w:rsidP="00D051F7">
      <w:pPr>
        <w:spacing w:before="240"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……………………………………………..</w:t>
      </w:r>
    </w:p>
    <w:p w14:paraId="63B8FB20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(imię i nazwisko studenta)</w:t>
      </w:r>
    </w:p>
    <w:p w14:paraId="4A86E53F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………………………………………………</w:t>
      </w:r>
    </w:p>
    <w:p w14:paraId="34158DEF" w14:textId="77777777" w:rsidR="008D3870" w:rsidRPr="008D3870" w:rsidRDefault="008D3870" w:rsidP="00D051F7">
      <w:pPr>
        <w:spacing w:after="48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(rok akademicki)</w:t>
      </w:r>
    </w:p>
    <w:tbl>
      <w:tblPr>
        <w:tblStyle w:val="Tabela-Siatka"/>
        <w:tblW w:w="9485" w:type="dxa"/>
        <w:tblLook w:val="04A0" w:firstRow="1" w:lastRow="0" w:firstColumn="1" w:lastColumn="0" w:noHBand="0" w:noVBand="1"/>
      </w:tblPr>
      <w:tblGrid>
        <w:gridCol w:w="808"/>
        <w:gridCol w:w="7409"/>
        <w:gridCol w:w="1268"/>
      </w:tblGrid>
      <w:tr w:rsidR="00EF3EBE" w:rsidRPr="00D051F7" w14:paraId="6CF6F49D" w14:textId="77777777" w:rsidTr="00EF60E3">
        <w:tc>
          <w:tcPr>
            <w:tcW w:w="8217" w:type="dxa"/>
            <w:gridSpan w:val="2"/>
          </w:tcPr>
          <w:p w14:paraId="6E7A8533" w14:textId="68CD24FE" w:rsidR="00EF3EBE" w:rsidRPr="00D051F7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051F7">
              <w:rPr>
                <w:rFonts w:cstheme="minorHAnsi"/>
                <w:b/>
                <w:bCs/>
              </w:rPr>
              <w:t>Efekty uczenia się dla przedmiotu</w:t>
            </w:r>
          </w:p>
        </w:tc>
        <w:tc>
          <w:tcPr>
            <w:tcW w:w="1268" w:type="dxa"/>
            <w:vMerge w:val="restart"/>
          </w:tcPr>
          <w:p w14:paraId="6D54E58B" w14:textId="69E92E0C" w:rsidR="00EF3EBE" w:rsidRPr="00D051F7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051F7">
              <w:rPr>
                <w:rFonts w:cstheme="minorHAnsi"/>
                <w:b/>
                <w:bCs/>
              </w:rPr>
              <w:t>Ocena realizacji efektu</w:t>
            </w:r>
          </w:p>
        </w:tc>
      </w:tr>
      <w:tr w:rsidR="00EF3EBE" w:rsidRPr="00D051F7" w14:paraId="5B7DE4CC" w14:textId="77777777" w:rsidTr="00EF60E3">
        <w:tc>
          <w:tcPr>
            <w:tcW w:w="808" w:type="dxa"/>
          </w:tcPr>
          <w:p w14:paraId="59131342" w14:textId="5BEA3876" w:rsidR="00EF3EBE" w:rsidRPr="00D051F7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051F7">
              <w:rPr>
                <w:rFonts w:cstheme="minorHAnsi"/>
                <w:b/>
                <w:bCs/>
              </w:rPr>
              <w:t>Kod efektu</w:t>
            </w:r>
          </w:p>
        </w:tc>
        <w:tc>
          <w:tcPr>
            <w:tcW w:w="7409" w:type="dxa"/>
          </w:tcPr>
          <w:p w14:paraId="4BD6BE4A" w14:textId="0E8B1B39" w:rsidR="00EF3EBE" w:rsidRPr="00D051F7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051F7">
              <w:rPr>
                <w:rFonts w:cstheme="minorHAnsi"/>
                <w:b/>
                <w:bCs/>
              </w:rPr>
              <w:t>Efekt uczenia się</w:t>
            </w:r>
          </w:p>
        </w:tc>
        <w:tc>
          <w:tcPr>
            <w:tcW w:w="1268" w:type="dxa"/>
            <w:vMerge/>
          </w:tcPr>
          <w:p w14:paraId="084F0BA1" w14:textId="77777777" w:rsidR="00EF3EBE" w:rsidRPr="00D051F7" w:rsidRDefault="00EF3EBE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051F7" w14:paraId="1DD7252C" w14:textId="77777777" w:rsidTr="00EF60E3">
        <w:tc>
          <w:tcPr>
            <w:tcW w:w="808" w:type="dxa"/>
          </w:tcPr>
          <w:p w14:paraId="07BF40A0" w14:textId="02B1F6BE" w:rsidR="00A7387B" w:rsidRPr="00D051F7" w:rsidRDefault="00EF3EBE" w:rsidP="008D3870">
            <w:pPr>
              <w:spacing w:line="276" w:lineRule="auto"/>
              <w:rPr>
                <w:rFonts w:cstheme="minorHAnsi"/>
              </w:rPr>
            </w:pPr>
            <w:r w:rsidRPr="00D051F7">
              <w:rPr>
                <w:rFonts w:cstheme="minorHAnsi"/>
              </w:rPr>
              <w:t>E1</w:t>
            </w:r>
          </w:p>
        </w:tc>
        <w:tc>
          <w:tcPr>
            <w:tcW w:w="7409" w:type="dxa"/>
          </w:tcPr>
          <w:p w14:paraId="4F1EFDC9" w14:textId="45736094" w:rsidR="00A7387B" w:rsidRPr="00D051F7" w:rsidRDefault="00EF3EBE" w:rsidP="00D051F7">
            <w:pPr>
              <w:spacing w:line="276" w:lineRule="auto"/>
              <w:rPr>
                <w:rFonts w:cstheme="minorHAnsi"/>
              </w:rPr>
            </w:pPr>
            <w:r w:rsidRPr="00EF3EBE">
              <w:rPr>
                <w:rFonts w:cstheme="minorHAnsi"/>
              </w:rPr>
              <w:t>potrafi wykorzystywać zdobytą wiedzę i korzystać z różnych źródeł informacji oraz</w:t>
            </w:r>
            <w:r w:rsidR="00D051F7" w:rsidRPr="00D051F7">
              <w:rPr>
                <w:rFonts w:cstheme="minorHAnsi"/>
              </w:rPr>
              <w:t xml:space="preserve"> </w:t>
            </w:r>
            <w:r w:rsidRPr="00EF3EBE">
              <w:rPr>
                <w:rFonts w:cstheme="minorHAnsi"/>
              </w:rPr>
              <w:t>odpowiednio je dobierać, analizować i interpretować w celu rozwiązania</w:t>
            </w:r>
            <w:r w:rsidR="00D051F7" w:rsidRPr="00D051F7">
              <w:rPr>
                <w:rFonts w:cstheme="minorHAnsi"/>
              </w:rPr>
              <w:t xml:space="preserve"> </w:t>
            </w:r>
            <w:r w:rsidRPr="00D051F7">
              <w:rPr>
                <w:rFonts w:cstheme="minorHAnsi"/>
              </w:rPr>
              <w:t>konkretnego problemu lub zadania z zakresu studiowanego kierunku studiów</w:t>
            </w:r>
          </w:p>
        </w:tc>
        <w:tc>
          <w:tcPr>
            <w:tcW w:w="1268" w:type="dxa"/>
          </w:tcPr>
          <w:p w14:paraId="72FAE2AE" w14:textId="77777777" w:rsidR="00A7387B" w:rsidRPr="00D051F7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051F7" w14:paraId="0CB5CDDB" w14:textId="77777777" w:rsidTr="00EF60E3">
        <w:tc>
          <w:tcPr>
            <w:tcW w:w="808" w:type="dxa"/>
          </w:tcPr>
          <w:p w14:paraId="61B9DB7B" w14:textId="1DF29953" w:rsidR="00A7387B" w:rsidRPr="00D051F7" w:rsidRDefault="00EF3EBE" w:rsidP="008D3870">
            <w:pPr>
              <w:spacing w:line="276" w:lineRule="auto"/>
              <w:rPr>
                <w:rFonts w:cstheme="minorHAnsi"/>
              </w:rPr>
            </w:pPr>
            <w:r w:rsidRPr="00D051F7">
              <w:rPr>
                <w:rFonts w:cstheme="minorHAnsi"/>
              </w:rPr>
              <w:t>E2</w:t>
            </w:r>
          </w:p>
        </w:tc>
        <w:tc>
          <w:tcPr>
            <w:tcW w:w="7409" w:type="dxa"/>
          </w:tcPr>
          <w:p w14:paraId="3225D700" w14:textId="3DDAD787" w:rsidR="00A7387B" w:rsidRPr="00D051F7" w:rsidRDefault="00EF3EBE" w:rsidP="00D051F7">
            <w:pPr>
              <w:spacing w:line="276" w:lineRule="auto"/>
              <w:rPr>
                <w:rFonts w:cstheme="minorHAnsi"/>
              </w:rPr>
            </w:pPr>
            <w:r w:rsidRPr="00EF3EBE">
              <w:rPr>
                <w:rFonts w:cstheme="minorHAnsi"/>
              </w:rPr>
              <w:t>potrafi planować oraz organizować pracę indywidualną i zespołową oraz</w:t>
            </w:r>
            <w:r w:rsidR="00D051F7" w:rsidRPr="00D051F7">
              <w:rPr>
                <w:rFonts w:cstheme="minorHAnsi"/>
              </w:rPr>
              <w:t xml:space="preserve"> </w:t>
            </w:r>
            <w:r w:rsidRPr="00EF3EBE">
              <w:rPr>
                <w:rFonts w:cstheme="minorHAnsi"/>
              </w:rPr>
              <w:t>współdziałać z innymi osobami w ramach prac zespołowych, w tym działań</w:t>
            </w:r>
            <w:r w:rsidR="00D051F7" w:rsidRPr="00D051F7">
              <w:rPr>
                <w:rFonts w:cstheme="minorHAnsi"/>
              </w:rPr>
              <w:t xml:space="preserve"> </w:t>
            </w:r>
            <w:r w:rsidRPr="00D051F7">
              <w:rPr>
                <w:rFonts w:cstheme="minorHAnsi"/>
              </w:rPr>
              <w:t>interpersonalnych</w:t>
            </w:r>
          </w:p>
        </w:tc>
        <w:tc>
          <w:tcPr>
            <w:tcW w:w="1268" w:type="dxa"/>
          </w:tcPr>
          <w:p w14:paraId="70B5E241" w14:textId="77777777" w:rsidR="00A7387B" w:rsidRPr="00D051F7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051F7" w14:paraId="3A4753A8" w14:textId="77777777" w:rsidTr="00EF60E3">
        <w:tc>
          <w:tcPr>
            <w:tcW w:w="808" w:type="dxa"/>
          </w:tcPr>
          <w:p w14:paraId="35A6EFF3" w14:textId="78991D7A" w:rsidR="00A7387B" w:rsidRPr="00D051F7" w:rsidRDefault="00EF3EBE" w:rsidP="008D3870">
            <w:pPr>
              <w:spacing w:line="276" w:lineRule="auto"/>
              <w:rPr>
                <w:rFonts w:cstheme="minorHAnsi"/>
              </w:rPr>
            </w:pPr>
            <w:r w:rsidRPr="00D051F7">
              <w:rPr>
                <w:rFonts w:cstheme="minorHAnsi"/>
              </w:rPr>
              <w:t>E3</w:t>
            </w:r>
          </w:p>
        </w:tc>
        <w:tc>
          <w:tcPr>
            <w:tcW w:w="7409" w:type="dxa"/>
          </w:tcPr>
          <w:p w14:paraId="60500941" w14:textId="69068ACA" w:rsidR="00A7387B" w:rsidRPr="00D051F7" w:rsidRDefault="00EF3EBE" w:rsidP="00D051F7">
            <w:pPr>
              <w:spacing w:line="276" w:lineRule="auto"/>
              <w:rPr>
                <w:rFonts w:cstheme="minorHAnsi"/>
              </w:rPr>
            </w:pPr>
            <w:r w:rsidRPr="00EF3EBE">
              <w:rPr>
                <w:rFonts w:cstheme="minorHAnsi"/>
              </w:rPr>
              <w:t>samodzielnie planuje własny rozwój zawodowy, rozumie potrzebę uczenia się</w:t>
            </w:r>
            <w:r w:rsidR="00D051F7" w:rsidRPr="00D051F7">
              <w:rPr>
                <w:rFonts w:cstheme="minorHAnsi"/>
              </w:rPr>
              <w:t xml:space="preserve"> </w:t>
            </w:r>
            <w:r w:rsidRPr="00D051F7">
              <w:rPr>
                <w:rFonts w:cstheme="minorHAnsi"/>
              </w:rPr>
              <w:t>przez całe życie i ciągłego podnoszenia kwalifikacji zawodowych</w:t>
            </w:r>
          </w:p>
        </w:tc>
        <w:tc>
          <w:tcPr>
            <w:tcW w:w="1268" w:type="dxa"/>
          </w:tcPr>
          <w:p w14:paraId="797FE37E" w14:textId="77777777" w:rsidR="00A7387B" w:rsidRPr="00D051F7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051F7" w14:paraId="1F04CDAE" w14:textId="77777777" w:rsidTr="00EF60E3">
        <w:tc>
          <w:tcPr>
            <w:tcW w:w="808" w:type="dxa"/>
          </w:tcPr>
          <w:p w14:paraId="5D6129AC" w14:textId="75EBE926" w:rsidR="00A7387B" w:rsidRPr="00D051F7" w:rsidRDefault="00EF3EBE" w:rsidP="008D3870">
            <w:pPr>
              <w:spacing w:line="276" w:lineRule="auto"/>
              <w:rPr>
                <w:rFonts w:cstheme="minorHAnsi"/>
              </w:rPr>
            </w:pPr>
            <w:r w:rsidRPr="00D051F7">
              <w:rPr>
                <w:rFonts w:cstheme="minorHAnsi"/>
              </w:rPr>
              <w:t>E4</w:t>
            </w:r>
          </w:p>
        </w:tc>
        <w:tc>
          <w:tcPr>
            <w:tcW w:w="7409" w:type="dxa"/>
          </w:tcPr>
          <w:p w14:paraId="73889CEC" w14:textId="0483204C" w:rsidR="00A7387B" w:rsidRPr="00D051F7" w:rsidRDefault="00EF3EBE" w:rsidP="00D051F7">
            <w:pPr>
              <w:spacing w:line="276" w:lineRule="auto"/>
              <w:rPr>
                <w:rFonts w:cstheme="minorHAnsi"/>
              </w:rPr>
            </w:pPr>
            <w:r w:rsidRPr="00EF3EBE">
              <w:rPr>
                <w:rFonts w:cstheme="minorHAnsi"/>
              </w:rPr>
              <w:t>potrafi rozwiązywać najczęstsze problemy związane z wykonywaniem zawodu,</w:t>
            </w:r>
            <w:r w:rsidR="00D051F7" w:rsidRPr="00D051F7">
              <w:rPr>
                <w:rFonts w:cstheme="minorHAnsi"/>
              </w:rPr>
              <w:t xml:space="preserve"> </w:t>
            </w:r>
            <w:r w:rsidRPr="00D051F7">
              <w:rPr>
                <w:rFonts w:cstheme="minorHAnsi"/>
              </w:rPr>
              <w:t>jest gotów do odpowiedzialnego pełnienia ról zawodowych</w:t>
            </w:r>
            <w:r w:rsidRPr="00D051F7">
              <w:rPr>
                <w:rFonts w:ascii="CIDFont+F1" w:hAnsi="CIDFont+F1" w:cs="CIDFont+F1"/>
              </w:rPr>
              <w:t xml:space="preserve"> </w:t>
            </w:r>
            <w:r w:rsidRPr="00D051F7">
              <w:rPr>
                <w:rFonts w:cstheme="minorHAnsi"/>
              </w:rPr>
              <w:t>jest gotów do krytycznej oceny posiadanej wiedzy i odbieranych treści oraz</w:t>
            </w:r>
            <w:r w:rsidR="00D051F7" w:rsidRPr="00D051F7">
              <w:rPr>
                <w:rFonts w:cstheme="minorHAnsi"/>
              </w:rPr>
              <w:t xml:space="preserve"> </w:t>
            </w:r>
            <w:r w:rsidRPr="00EF3EBE">
              <w:rPr>
                <w:rFonts w:cstheme="minorHAnsi"/>
              </w:rPr>
              <w:t>uznawania znaczenia wiedzy w rozwiązywaniu problemów poznawczych i</w:t>
            </w:r>
            <w:r w:rsidR="00D051F7" w:rsidRPr="00D051F7">
              <w:rPr>
                <w:rFonts w:cstheme="minorHAnsi"/>
              </w:rPr>
              <w:t xml:space="preserve"> </w:t>
            </w:r>
            <w:r w:rsidRPr="00EF3EBE">
              <w:rPr>
                <w:rFonts w:cstheme="minorHAnsi"/>
              </w:rPr>
              <w:t>praktycznych oraz zasięgania opinii ekspertów w przypadku trudności z</w:t>
            </w:r>
            <w:r w:rsidR="00D051F7" w:rsidRPr="00D051F7">
              <w:rPr>
                <w:rFonts w:cstheme="minorHAnsi"/>
              </w:rPr>
              <w:t xml:space="preserve"> </w:t>
            </w:r>
            <w:r w:rsidRPr="00D051F7">
              <w:rPr>
                <w:rFonts w:cstheme="minorHAnsi"/>
              </w:rPr>
              <w:t>samodzielnym rozwiązaniem problemu</w:t>
            </w:r>
          </w:p>
        </w:tc>
        <w:tc>
          <w:tcPr>
            <w:tcW w:w="1268" w:type="dxa"/>
          </w:tcPr>
          <w:p w14:paraId="5AF90A16" w14:textId="77777777" w:rsidR="00A7387B" w:rsidRPr="00D051F7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051F7" w14:paraId="41C3C560" w14:textId="77777777" w:rsidTr="00EF60E3">
        <w:tc>
          <w:tcPr>
            <w:tcW w:w="808" w:type="dxa"/>
          </w:tcPr>
          <w:p w14:paraId="16533DF7" w14:textId="50C1CB31" w:rsidR="00A7387B" w:rsidRPr="00D051F7" w:rsidRDefault="00EF3EBE" w:rsidP="008D3870">
            <w:pPr>
              <w:spacing w:line="276" w:lineRule="auto"/>
              <w:rPr>
                <w:rFonts w:cstheme="minorHAnsi"/>
              </w:rPr>
            </w:pPr>
            <w:r w:rsidRPr="00D051F7">
              <w:rPr>
                <w:rFonts w:cstheme="minorHAnsi"/>
              </w:rPr>
              <w:t>E5</w:t>
            </w:r>
          </w:p>
        </w:tc>
        <w:tc>
          <w:tcPr>
            <w:tcW w:w="7409" w:type="dxa"/>
          </w:tcPr>
          <w:p w14:paraId="127CF796" w14:textId="448D8AD1" w:rsidR="00A7387B" w:rsidRPr="00D051F7" w:rsidRDefault="00EF3EBE" w:rsidP="00D051F7">
            <w:pPr>
              <w:spacing w:line="276" w:lineRule="auto"/>
              <w:rPr>
                <w:rFonts w:cstheme="minorHAnsi"/>
              </w:rPr>
            </w:pPr>
            <w:r w:rsidRPr="00EF3EBE">
              <w:rPr>
                <w:rFonts w:cstheme="minorHAnsi"/>
              </w:rPr>
              <w:t>jest gotów do krytycznej oceny posiadanej wiedzy i odbieranych treści oraz</w:t>
            </w:r>
            <w:r w:rsidR="00D051F7" w:rsidRPr="00D051F7">
              <w:rPr>
                <w:rFonts w:cstheme="minorHAnsi"/>
              </w:rPr>
              <w:t xml:space="preserve"> </w:t>
            </w:r>
            <w:r w:rsidRPr="00EF3EBE">
              <w:rPr>
                <w:rFonts w:cstheme="minorHAnsi"/>
              </w:rPr>
              <w:t>uznawania znaczenia wiedzy w rozwiązywaniu problemów poznawczych i</w:t>
            </w:r>
            <w:r w:rsidR="00D051F7" w:rsidRPr="00D051F7">
              <w:rPr>
                <w:rFonts w:cstheme="minorHAnsi"/>
              </w:rPr>
              <w:t xml:space="preserve"> </w:t>
            </w:r>
            <w:r w:rsidRPr="00EF3EBE">
              <w:rPr>
                <w:rFonts w:cstheme="minorHAnsi"/>
              </w:rPr>
              <w:t>praktycznych oraz zasięgania opinii ekspertów w przypadku trudności z</w:t>
            </w:r>
            <w:r w:rsidR="00D051F7" w:rsidRPr="00D051F7">
              <w:rPr>
                <w:rFonts w:cstheme="minorHAnsi"/>
              </w:rPr>
              <w:t xml:space="preserve"> </w:t>
            </w:r>
            <w:r w:rsidRPr="00D051F7">
              <w:rPr>
                <w:rFonts w:cstheme="minorHAnsi"/>
              </w:rPr>
              <w:t>samodzielnym rozwiązaniem problemu</w:t>
            </w:r>
          </w:p>
        </w:tc>
        <w:tc>
          <w:tcPr>
            <w:tcW w:w="1268" w:type="dxa"/>
          </w:tcPr>
          <w:p w14:paraId="5F32FA93" w14:textId="77777777" w:rsidR="00A7387B" w:rsidRPr="00D051F7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051F7" w14:paraId="29032D9D" w14:textId="77777777" w:rsidTr="00EF60E3">
        <w:tc>
          <w:tcPr>
            <w:tcW w:w="808" w:type="dxa"/>
          </w:tcPr>
          <w:p w14:paraId="0E77C3E7" w14:textId="5AFEFB69" w:rsidR="00A7387B" w:rsidRPr="00D051F7" w:rsidRDefault="00EF3EBE" w:rsidP="008D3870">
            <w:pPr>
              <w:spacing w:line="276" w:lineRule="auto"/>
              <w:rPr>
                <w:rFonts w:cstheme="minorHAnsi"/>
              </w:rPr>
            </w:pPr>
            <w:r w:rsidRPr="00D051F7">
              <w:rPr>
                <w:rFonts w:cstheme="minorHAnsi"/>
              </w:rPr>
              <w:t>E6</w:t>
            </w:r>
          </w:p>
        </w:tc>
        <w:tc>
          <w:tcPr>
            <w:tcW w:w="7409" w:type="dxa"/>
          </w:tcPr>
          <w:p w14:paraId="23A32819" w14:textId="51A44E32" w:rsidR="00A7387B" w:rsidRPr="00D051F7" w:rsidRDefault="00EF3EBE" w:rsidP="00E2643C">
            <w:pPr>
              <w:spacing w:line="276" w:lineRule="auto"/>
              <w:rPr>
                <w:rFonts w:cstheme="minorHAnsi"/>
              </w:rPr>
            </w:pPr>
            <w:r w:rsidRPr="00EF3EBE">
              <w:rPr>
                <w:rFonts w:cstheme="minorHAnsi"/>
              </w:rPr>
              <w:t>potrafi odpowiednio określić priorytety służące realizacji określonego przez siebie</w:t>
            </w:r>
            <w:r w:rsidR="00D051F7" w:rsidRPr="00D051F7">
              <w:rPr>
                <w:rFonts w:cstheme="minorHAnsi"/>
              </w:rPr>
              <w:t xml:space="preserve"> </w:t>
            </w:r>
            <w:r w:rsidRPr="00EF3EBE">
              <w:rPr>
                <w:rFonts w:cstheme="minorHAnsi"/>
              </w:rPr>
              <w:t>lub innych zadania, potrafi współdziałać i pracować w grupie przyjmując w niej</w:t>
            </w:r>
            <w:r w:rsidR="00E2643C">
              <w:rPr>
                <w:rFonts w:cstheme="minorHAnsi"/>
              </w:rPr>
              <w:t xml:space="preserve"> </w:t>
            </w:r>
            <w:r w:rsidRPr="00EF3EBE">
              <w:rPr>
                <w:rFonts w:cstheme="minorHAnsi"/>
              </w:rPr>
              <w:t>różne role, realizuje zadania w sposób zapewniający bezpieczeństwo własne i</w:t>
            </w:r>
            <w:r w:rsidR="00E2643C">
              <w:rPr>
                <w:rFonts w:cstheme="minorHAnsi"/>
              </w:rPr>
              <w:t xml:space="preserve"> </w:t>
            </w:r>
            <w:r w:rsidRPr="00D051F7">
              <w:rPr>
                <w:rFonts w:cstheme="minorHAnsi"/>
              </w:rPr>
              <w:t>otoczenia, w tym przestrzega zasad bezpieczeństwa pracy</w:t>
            </w:r>
          </w:p>
        </w:tc>
        <w:tc>
          <w:tcPr>
            <w:tcW w:w="1268" w:type="dxa"/>
          </w:tcPr>
          <w:p w14:paraId="4545FCE1" w14:textId="77777777" w:rsidR="00A7387B" w:rsidRPr="00D051F7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D971EA1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</w:p>
    <w:p w14:paraId="07847457" w14:textId="77777777" w:rsidR="008D3870" w:rsidRPr="008D3870" w:rsidRDefault="008D3870" w:rsidP="00D051F7">
      <w:pPr>
        <w:spacing w:after="0" w:line="240" w:lineRule="auto"/>
        <w:jc w:val="right"/>
        <w:rPr>
          <w:rFonts w:cstheme="minorHAnsi"/>
        </w:rPr>
      </w:pPr>
      <w:r w:rsidRPr="008D3870">
        <w:rPr>
          <w:rFonts w:cstheme="minorHAnsi"/>
        </w:rPr>
        <w:t>…………………………………………</w:t>
      </w:r>
    </w:p>
    <w:p w14:paraId="5B7F1017" w14:textId="7F6FF515" w:rsidR="00B96FEC" w:rsidRPr="00D051F7" w:rsidRDefault="008D3870" w:rsidP="00D051F7">
      <w:pPr>
        <w:spacing w:after="0" w:line="240" w:lineRule="auto"/>
        <w:jc w:val="right"/>
        <w:rPr>
          <w:rFonts w:cstheme="minorHAnsi"/>
        </w:rPr>
      </w:pPr>
      <w:r w:rsidRPr="00D051F7">
        <w:rPr>
          <w:rFonts w:cstheme="minorHAnsi"/>
        </w:rPr>
        <w:t>(podpis opiekuna praktyk z ramienia praktykodawcy</w:t>
      </w:r>
    </w:p>
    <w:sectPr w:rsidR="00B96FEC" w:rsidRPr="00D051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61FC0" w14:textId="77777777" w:rsidR="00B92236" w:rsidRDefault="00B92236" w:rsidP="00EF60E3">
      <w:pPr>
        <w:spacing w:after="0" w:line="240" w:lineRule="auto"/>
      </w:pPr>
      <w:r>
        <w:separator/>
      </w:r>
    </w:p>
  </w:endnote>
  <w:endnote w:type="continuationSeparator" w:id="0">
    <w:p w14:paraId="3D8EFD6A" w14:textId="77777777" w:rsidR="00B92236" w:rsidRDefault="00B92236" w:rsidP="00EF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811925"/>
      <w:docPartObj>
        <w:docPartGallery w:val="Page Numbers (Bottom of Page)"/>
        <w:docPartUnique/>
      </w:docPartObj>
    </w:sdtPr>
    <w:sdtEndPr/>
    <w:sdtContent>
      <w:p w14:paraId="06F6C13F" w14:textId="5C9BF6C5" w:rsidR="00EF60E3" w:rsidRDefault="00EF60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07A">
          <w:rPr>
            <w:noProof/>
          </w:rPr>
          <w:t>1</w:t>
        </w:r>
        <w:r>
          <w:fldChar w:fldCharType="end"/>
        </w:r>
      </w:p>
    </w:sdtContent>
  </w:sdt>
  <w:p w14:paraId="5920AC0D" w14:textId="77777777" w:rsidR="00EF60E3" w:rsidRDefault="00EF6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4BA11" w14:textId="553DB688" w:rsidR="00EF60E3" w:rsidRDefault="00EF60E3">
    <w:pPr>
      <w:pStyle w:val="Stopka"/>
      <w:jc w:val="right"/>
    </w:pPr>
  </w:p>
  <w:p w14:paraId="5922DC24" w14:textId="77777777" w:rsidR="00EF60E3" w:rsidRDefault="00EF6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FD2EC" w14:textId="77777777" w:rsidR="00B92236" w:rsidRDefault="00B92236" w:rsidP="00EF60E3">
      <w:pPr>
        <w:spacing w:after="0" w:line="240" w:lineRule="auto"/>
      </w:pPr>
      <w:r>
        <w:separator/>
      </w:r>
    </w:p>
  </w:footnote>
  <w:footnote w:type="continuationSeparator" w:id="0">
    <w:p w14:paraId="2D1CB1E1" w14:textId="77777777" w:rsidR="00B92236" w:rsidRDefault="00B92236" w:rsidP="00EF6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8C505" w14:textId="77777777" w:rsidR="00EF60E3" w:rsidRPr="00EF60E3" w:rsidRDefault="00EF60E3" w:rsidP="00EF60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9A"/>
    <w:rsid w:val="00064A9B"/>
    <w:rsid w:val="0035679E"/>
    <w:rsid w:val="0036198F"/>
    <w:rsid w:val="003D68D8"/>
    <w:rsid w:val="0052707A"/>
    <w:rsid w:val="0059426D"/>
    <w:rsid w:val="005A45C1"/>
    <w:rsid w:val="00756D8A"/>
    <w:rsid w:val="007A4158"/>
    <w:rsid w:val="008D3870"/>
    <w:rsid w:val="0098739A"/>
    <w:rsid w:val="00994969"/>
    <w:rsid w:val="00A7387B"/>
    <w:rsid w:val="00AE37C7"/>
    <w:rsid w:val="00B92236"/>
    <w:rsid w:val="00B96FEC"/>
    <w:rsid w:val="00CF0591"/>
    <w:rsid w:val="00CF456F"/>
    <w:rsid w:val="00D051F7"/>
    <w:rsid w:val="00E2643C"/>
    <w:rsid w:val="00EF3EBE"/>
    <w:rsid w:val="00EF60E3"/>
    <w:rsid w:val="00FB6BAF"/>
    <w:rsid w:val="00FC5BDD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8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0E3"/>
  </w:style>
  <w:style w:type="paragraph" w:styleId="Stopka">
    <w:name w:val="footer"/>
    <w:basedOn w:val="Normalny"/>
    <w:link w:val="StopkaZnak"/>
    <w:uiPriority w:val="99"/>
    <w:unhideWhenUsed/>
    <w:rsid w:val="00EF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0E3"/>
  </w:style>
  <w:style w:type="paragraph" w:styleId="Stopka">
    <w:name w:val="footer"/>
    <w:basedOn w:val="Normalny"/>
    <w:link w:val="StopkaZnak"/>
    <w:uiPriority w:val="99"/>
    <w:unhideWhenUsed/>
    <w:rsid w:val="00EF6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Pokora-Carzyńska</dc:creator>
  <cp:lastModifiedBy>celcat</cp:lastModifiedBy>
  <cp:revision>2</cp:revision>
  <dcterms:created xsi:type="dcterms:W3CDTF">2025-01-24T08:08:00Z</dcterms:created>
  <dcterms:modified xsi:type="dcterms:W3CDTF">2025-01-24T08:08:00Z</dcterms:modified>
</cp:coreProperties>
</file>